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94" w:rsidRPr="0006563B" w:rsidRDefault="008A52FB" w:rsidP="00871D94">
      <w:pPr>
        <w:spacing w:line="360" w:lineRule="auto"/>
        <w:jc w:val="center"/>
        <w:rPr>
          <w:rFonts w:ascii="Times New Roman" w:hAnsi="Times New Roman"/>
          <w:b/>
          <w:caps/>
          <w:lang w:val="sv-SE"/>
        </w:rPr>
      </w:pPr>
      <w:r>
        <w:rPr>
          <w:rFonts w:ascii="Times New Roman" w:hAnsi="Times New Roman"/>
          <w:noProof/>
        </w:rPr>
        <w:drawing>
          <wp:inline distT="0" distB="0" distL="0" distR="0">
            <wp:extent cx="1228725" cy="1247775"/>
            <wp:effectExtent l="19050" t="0" r="9525" b="0"/>
            <wp:docPr id="1" name="Picture 3" descr="UNM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 Pas"/>
                    <pic:cNvPicPr>
                      <a:picLocks noChangeAspect="1" noChangeArrowheads="1"/>
                    </pic:cNvPicPr>
                  </pic:nvPicPr>
                  <pic:blipFill>
                    <a:blip r:embed="rId7" cstate="print"/>
                    <a:srcRect/>
                    <a:stretch>
                      <a:fillRect/>
                    </a:stretch>
                  </pic:blipFill>
                  <pic:spPr bwMode="auto">
                    <a:xfrm>
                      <a:off x="0" y="0"/>
                      <a:ext cx="1228725" cy="1247775"/>
                    </a:xfrm>
                    <a:prstGeom prst="rect">
                      <a:avLst/>
                    </a:prstGeom>
                    <a:noFill/>
                    <a:ln w="9525">
                      <a:noFill/>
                      <a:miter lim="800000"/>
                      <a:headEnd/>
                      <a:tailEnd/>
                    </a:ln>
                  </pic:spPr>
                </pic:pic>
              </a:graphicData>
            </a:graphic>
          </wp:inline>
        </w:drawing>
      </w:r>
    </w:p>
    <w:p w:rsidR="00871D94" w:rsidRPr="0006563B" w:rsidRDefault="00871D94" w:rsidP="00871D94">
      <w:pPr>
        <w:spacing w:line="360" w:lineRule="auto"/>
        <w:jc w:val="center"/>
        <w:rPr>
          <w:rFonts w:ascii="Times New Roman" w:hAnsi="Times New Roman"/>
          <w:b/>
          <w:szCs w:val="21"/>
        </w:rPr>
      </w:pPr>
    </w:p>
    <w:p w:rsidR="00871D94" w:rsidRPr="0006563B" w:rsidRDefault="00871D94" w:rsidP="00871D94">
      <w:pPr>
        <w:spacing w:line="360" w:lineRule="auto"/>
        <w:jc w:val="center"/>
        <w:rPr>
          <w:rFonts w:ascii="Times New Roman" w:hAnsi="Times New Roman"/>
          <w:b/>
        </w:rPr>
      </w:pPr>
    </w:p>
    <w:p w:rsidR="00871D94" w:rsidRPr="0006563B" w:rsidRDefault="00871D94" w:rsidP="00871D94">
      <w:pPr>
        <w:spacing w:line="360" w:lineRule="auto"/>
        <w:jc w:val="center"/>
        <w:rPr>
          <w:rFonts w:ascii="Times New Roman" w:hAnsi="Times New Roman"/>
          <w:b/>
          <w:caps/>
        </w:rPr>
      </w:pPr>
      <w:r w:rsidRPr="0006563B">
        <w:rPr>
          <w:rFonts w:ascii="Times New Roman" w:hAnsi="Times New Roman"/>
          <w:b/>
        </w:rPr>
        <w:t>PROGRAM KREATIVITAS MAHASISWA</w:t>
      </w:r>
    </w:p>
    <w:p w:rsidR="00871D94" w:rsidRPr="001B7F16" w:rsidRDefault="00871D94" w:rsidP="00871D94">
      <w:pPr>
        <w:spacing w:line="360" w:lineRule="auto"/>
        <w:jc w:val="center"/>
        <w:rPr>
          <w:rFonts w:ascii="Times New Roman" w:hAnsi="Times New Roman"/>
          <w:b/>
          <w:caps/>
        </w:rPr>
      </w:pPr>
    </w:p>
    <w:p w:rsidR="00871D94" w:rsidRPr="00633DB0" w:rsidRDefault="00871D94" w:rsidP="00871D94">
      <w:pPr>
        <w:spacing w:line="360" w:lineRule="auto"/>
        <w:ind w:firstLine="360"/>
        <w:jc w:val="center"/>
        <w:rPr>
          <w:rFonts w:ascii="Times New Roman" w:hAnsi="Times New Roman"/>
          <w:b/>
          <w:bCs/>
          <w:lang w:val="sv-SE"/>
        </w:rPr>
      </w:pPr>
      <w:r w:rsidRPr="00633DB0">
        <w:rPr>
          <w:rFonts w:ascii="Times New Roman" w:hAnsi="Times New Roman"/>
          <w:b/>
          <w:i/>
          <w:lang w:val="sv-SE"/>
        </w:rPr>
        <w:t>CHANGE OVERSWITCH</w:t>
      </w:r>
      <w:r w:rsidRPr="00633DB0">
        <w:rPr>
          <w:rFonts w:ascii="Times New Roman" w:hAnsi="Times New Roman"/>
          <w:b/>
          <w:lang w:val="sv-SE"/>
        </w:rPr>
        <w:t xml:space="preserve"> SEBAGAI ALAT untuk MANUVER   GANGGUAN </w:t>
      </w:r>
      <w:r w:rsidRPr="00633DB0">
        <w:rPr>
          <w:rFonts w:ascii="Times New Roman" w:hAnsi="Times New Roman"/>
          <w:b/>
          <w:bCs/>
          <w:lang w:val="sv-SE"/>
        </w:rPr>
        <w:t xml:space="preserve">PEMADAMAN LISTRIK </w:t>
      </w:r>
      <w:r w:rsidRPr="00633DB0">
        <w:rPr>
          <w:rFonts w:ascii="Times New Roman" w:hAnsi="Times New Roman"/>
          <w:b/>
          <w:lang w:val="sv-SE"/>
        </w:rPr>
        <w:t>SECARA OTOMATIS</w:t>
      </w:r>
      <w:r w:rsidRPr="00633DB0">
        <w:rPr>
          <w:rFonts w:ascii="Times New Roman" w:hAnsi="Times New Roman"/>
          <w:b/>
          <w:bCs/>
          <w:lang w:val="sv-SE"/>
        </w:rPr>
        <w:t xml:space="preserve"> pada PELANGGAN akibat GANGGUAN JARINGAN </w:t>
      </w:r>
      <w:r w:rsidRPr="00633DB0">
        <w:rPr>
          <w:rFonts w:ascii="Times New Roman" w:hAnsi="Times New Roman"/>
          <w:b/>
          <w:lang w:val="sv-SE"/>
        </w:rPr>
        <w:t>di PT PLN (PERSERO) APJ SITUBONDO</w:t>
      </w:r>
    </w:p>
    <w:p w:rsidR="00871D94" w:rsidRPr="0006563B" w:rsidRDefault="00871D94" w:rsidP="00871D94">
      <w:pPr>
        <w:spacing w:line="360" w:lineRule="auto"/>
        <w:rPr>
          <w:rFonts w:ascii="Times New Roman" w:hAnsi="Times New Roman"/>
          <w:b/>
          <w:bCs/>
          <w:caps/>
          <w:u w:val="single"/>
        </w:rPr>
      </w:pPr>
    </w:p>
    <w:p w:rsidR="00871D94" w:rsidRPr="0006563B" w:rsidRDefault="00871D94" w:rsidP="00871D94">
      <w:pPr>
        <w:spacing w:line="360" w:lineRule="auto"/>
        <w:jc w:val="center"/>
        <w:rPr>
          <w:rFonts w:ascii="Times New Roman" w:hAnsi="Times New Roman"/>
          <w:lang w:val="sv-SE"/>
        </w:rPr>
      </w:pPr>
      <w:r w:rsidRPr="0006563B">
        <w:rPr>
          <w:rFonts w:ascii="Times New Roman" w:hAnsi="Times New Roman"/>
          <w:lang w:val="sv-SE"/>
        </w:rPr>
        <w:t>BIDANG  KEGIATAN :</w:t>
      </w:r>
    </w:p>
    <w:p w:rsidR="00871D94" w:rsidRPr="0006563B" w:rsidRDefault="00871D94" w:rsidP="00871D94">
      <w:pPr>
        <w:spacing w:line="360" w:lineRule="auto"/>
        <w:jc w:val="center"/>
        <w:rPr>
          <w:rFonts w:ascii="Times New Roman" w:hAnsi="Times New Roman"/>
          <w:sz w:val="22"/>
          <w:lang w:val="sv-SE"/>
        </w:rPr>
      </w:pPr>
      <w:r w:rsidRPr="0006563B">
        <w:rPr>
          <w:rFonts w:ascii="Times New Roman" w:hAnsi="Times New Roman"/>
          <w:sz w:val="22"/>
          <w:lang w:val="sv-SE"/>
        </w:rPr>
        <w:t>PKM-AI</w:t>
      </w:r>
    </w:p>
    <w:p w:rsidR="00871D94" w:rsidRPr="0006563B" w:rsidRDefault="00871D94" w:rsidP="00871D94">
      <w:pPr>
        <w:spacing w:line="360" w:lineRule="auto"/>
        <w:jc w:val="center"/>
        <w:rPr>
          <w:rFonts w:ascii="Times New Roman" w:hAnsi="Times New Roman"/>
          <w:b/>
          <w:caps/>
          <w:u w:val="single"/>
          <w:lang w:val="sv-SE"/>
        </w:rPr>
      </w:pPr>
    </w:p>
    <w:p w:rsidR="00871D94" w:rsidRPr="0006563B" w:rsidRDefault="00871D94" w:rsidP="00871D94">
      <w:pPr>
        <w:spacing w:line="360" w:lineRule="auto"/>
        <w:jc w:val="center"/>
        <w:rPr>
          <w:rFonts w:ascii="Times New Roman" w:hAnsi="Times New Roman"/>
          <w:b/>
          <w:caps/>
          <w:u w:val="single"/>
          <w:lang w:val="sv-SE"/>
        </w:rPr>
      </w:pPr>
    </w:p>
    <w:p w:rsidR="00871D94" w:rsidRPr="0006563B" w:rsidRDefault="00871D94" w:rsidP="00871D94">
      <w:pPr>
        <w:spacing w:line="360" w:lineRule="auto"/>
        <w:jc w:val="center"/>
        <w:rPr>
          <w:rFonts w:ascii="Times New Roman" w:hAnsi="Times New Roman"/>
          <w:lang w:val="sv-SE"/>
        </w:rPr>
      </w:pPr>
      <w:r w:rsidRPr="0006563B">
        <w:rPr>
          <w:rFonts w:ascii="Times New Roman" w:hAnsi="Times New Roman"/>
          <w:lang w:val="sv-SE"/>
        </w:rPr>
        <w:t>Diusulkan oleh:</w:t>
      </w:r>
    </w:p>
    <w:p w:rsidR="00871D94" w:rsidRPr="0006563B" w:rsidRDefault="00871D94" w:rsidP="00871D94">
      <w:pPr>
        <w:tabs>
          <w:tab w:val="right" w:pos="360"/>
        </w:tabs>
        <w:spacing w:line="360" w:lineRule="auto"/>
        <w:ind w:left="1440" w:hanging="1440"/>
        <w:rPr>
          <w:rFonts w:ascii="Times New Roman" w:hAnsi="Times New Roman"/>
        </w:rPr>
      </w:pPr>
      <w:r w:rsidRPr="0006563B">
        <w:rPr>
          <w:rFonts w:ascii="Times New Roman" w:hAnsi="Times New Roman"/>
        </w:rPr>
        <w:t xml:space="preserve">                          Danafia Permana</w:t>
      </w:r>
      <w:r w:rsidRPr="0006563B">
        <w:rPr>
          <w:rFonts w:ascii="Times New Roman" w:hAnsi="Times New Roman"/>
        </w:rPr>
        <w:tab/>
      </w:r>
      <w:r w:rsidRPr="0006563B">
        <w:rPr>
          <w:rFonts w:ascii="Times New Roman" w:hAnsi="Times New Roman"/>
        </w:rPr>
        <w:tab/>
      </w:r>
      <w:r w:rsidRPr="0006563B">
        <w:rPr>
          <w:rFonts w:ascii="Times New Roman" w:hAnsi="Times New Roman"/>
        </w:rPr>
        <w:tab/>
        <w:t>407531353912/2007</w:t>
      </w:r>
    </w:p>
    <w:p w:rsidR="00871D94" w:rsidRPr="0006563B" w:rsidRDefault="00871D94" w:rsidP="00871D94">
      <w:pPr>
        <w:tabs>
          <w:tab w:val="right" w:pos="360"/>
        </w:tabs>
        <w:spacing w:line="360" w:lineRule="auto"/>
        <w:ind w:left="1440" w:hanging="1440"/>
        <w:rPr>
          <w:rFonts w:ascii="Times New Roman" w:hAnsi="Times New Roman"/>
        </w:rPr>
      </w:pPr>
      <w:r w:rsidRPr="0006563B">
        <w:rPr>
          <w:rFonts w:ascii="Times New Roman" w:hAnsi="Times New Roman"/>
        </w:rPr>
        <w:t xml:space="preserve">                          Andi Sulaiman                        </w:t>
      </w:r>
      <w:r w:rsidRPr="0006563B">
        <w:rPr>
          <w:rFonts w:ascii="Times New Roman" w:hAnsi="Times New Roman"/>
        </w:rPr>
        <w:tab/>
        <w:t>407531353916/2007</w:t>
      </w:r>
    </w:p>
    <w:p w:rsidR="00871D94" w:rsidRPr="0006563B" w:rsidRDefault="00871D94" w:rsidP="00871D94">
      <w:pPr>
        <w:tabs>
          <w:tab w:val="right" w:pos="360"/>
        </w:tabs>
        <w:spacing w:line="360" w:lineRule="auto"/>
        <w:ind w:left="1440" w:hanging="1440"/>
        <w:rPr>
          <w:rFonts w:ascii="Times New Roman" w:hAnsi="Times New Roman"/>
          <w:caps/>
        </w:rPr>
      </w:pPr>
      <w:r w:rsidRPr="0006563B">
        <w:rPr>
          <w:rFonts w:ascii="Times New Roman" w:hAnsi="Times New Roman"/>
          <w:bCs/>
        </w:rPr>
        <w:tab/>
      </w:r>
      <w:r w:rsidRPr="0006563B">
        <w:rPr>
          <w:rFonts w:ascii="Times New Roman" w:hAnsi="Times New Roman"/>
          <w:bCs/>
        </w:rPr>
        <w:tab/>
        <w:t xml:space="preserve">  Oktaviani Indria Purnamasari   </w:t>
      </w:r>
      <w:r w:rsidRPr="0006563B">
        <w:rPr>
          <w:rFonts w:ascii="Times New Roman" w:hAnsi="Times New Roman"/>
          <w:bCs/>
        </w:rPr>
        <w:tab/>
        <w:t>108533414494/2008</w:t>
      </w:r>
      <w:r w:rsidRPr="0006563B">
        <w:rPr>
          <w:rFonts w:ascii="Times New Roman" w:hAnsi="Times New Roman"/>
          <w:bCs/>
        </w:rPr>
        <w:tab/>
      </w:r>
    </w:p>
    <w:p w:rsidR="00871D94" w:rsidRPr="0006563B" w:rsidRDefault="00871D94" w:rsidP="00871D94">
      <w:pPr>
        <w:tabs>
          <w:tab w:val="right" w:pos="360"/>
        </w:tabs>
        <w:spacing w:line="360" w:lineRule="auto"/>
        <w:ind w:left="1440"/>
        <w:rPr>
          <w:rFonts w:ascii="Times New Roman" w:hAnsi="Times New Roman"/>
          <w:color w:val="000000"/>
          <w:lang w:val="sv-SE"/>
        </w:rPr>
      </w:pPr>
    </w:p>
    <w:p w:rsidR="00871D94" w:rsidRPr="0006563B" w:rsidRDefault="00871D94" w:rsidP="00871D94">
      <w:pPr>
        <w:tabs>
          <w:tab w:val="right" w:pos="360"/>
        </w:tabs>
        <w:spacing w:line="360" w:lineRule="auto"/>
        <w:ind w:left="1440"/>
        <w:rPr>
          <w:rFonts w:ascii="Times New Roman" w:hAnsi="Times New Roman"/>
          <w:caps/>
          <w:lang w:val="sv-SE"/>
        </w:rPr>
      </w:pPr>
    </w:p>
    <w:p w:rsidR="00871D94" w:rsidRPr="0006563B" w:rsidRDefault="00871D94" w:rsidP="00871D94">
      <w:pPr>
        <w:spacing w:line="360" w:lineRule="auto"/>
        <w:rPr>
          <w:rFonts w:ascii="Times New Roman" w:hAnsi="Times New Roman"/>
          <w:caps/>
          <w:lang w:val="sv-SE"/>
        </w:rPr>
      </w:pPr>
    </w:p>
    <w:p w:rsidR="00871D94" w:rsidRPr="0006563B" w:rsidRDefault="00871D94" w:rsidP="00871D94">
      <w:pPr>
        <w:spacing w:line="360" w:lineRule="auto"/>
        <w:rPr>
          <w:rFonts w:ascii="Times New Roman" w:hAnsi="Times New Roman"/>
          <w:caps/>
          <w:lang w:val="sv-SE"/>
        </w:rPr>
      </w:pPr>
    </w:p>
    <w:p w:rsidR="00871D94" w:rsidRPr="0006563B" w:rsidRDefault="00871D94" w:rsidP="00871D94">
      <w:pPr>
        <w:spacing w:line="360" w:lineRule="auto"/>
        <w:rPr>
          <w:rFonts w:ascii="Times New Roman" w:hAnsi="Times New Roman"/>
          <w:caps/>
          <w:lang w:val="sv-SE"/>
        </w:rPr>
      </w:pPr>
    </w:p>
    <w:p w:rsidR="00871D94" w:rsidRPr="0006563B" w:rsidRDefault="00871D94" w:rsidP="00871D94">
      <w:pPr>
        <w:spacing w:line="360" w:lineRule="auto"/>
        <w:rPr>
          <w:rFonts w:ascii="Times New Roman" w:hAnsi="Times New Roman"/>
          <w:caps/>
          <w:lang w:val="sv-SE"/>
        </w:rPr>
      </w:pPr>
    </w:p>
    <w:p w:rsidR="00871D94" w:rsidRPr="0006563B" w:rsidRDefault="00871D94" w:rsidP="00871D94">
      <w:pPr>
        <w:spacing w:line="360" w:lineRule="auto"/>
        <w:jc w:val="center"/>
        <w:rPr>
          <w:rFonts w:ascii="Times New Roman" w:hAnsi="Times New Roman"/>
          <w:b/>
          <w:caps/>
          <w:sz w:val="28"/>
          <w:szCs w:val="28"/>
          <w:lang w:val="sv-SE"/>
        </w:rPr>
      </w:pPr>
      <w:r w:rsidRPr="0006563B">
        <w:rPr>
          <w:rFonts w:ascii="Times New Roman" w:hAnsi="Times New Roman"/>
          <w:b/>
          <w:caps/>
          <w:sz w:val="28"/>
          <w:szCs w:val="28"/>
          <w:lang w:val="sv-SE"/>
        </w:rPr>
        <w:t>Universitas negeri malang</w:t>
      </w:r>
    </w:p>
    <w:p w:rsidR="00871D94" w:rsidRPr="0006563B" w:rsidRDefault="00871D94" w:rsidP="00871D94">
      <w:pPr>
        <w:spacing w:line="360" w:lineRule="auto"/>
        <w:jc w:val="center"/>
        <w:rPr>
          <w:rFonts w:ascii="Times New Roman" w:hAnsi="Times New Roman"/>
          <w:b/>
          <w:caps/>
          <w:sz w:val="28"/>
          <w:szCs w:val="28"/>
          <w:lang w:val="sv-SE"/>
        </w:rPr>
      </w:pPr>
      <w:r w:rsidRPr="0006563B">
        <w:rPr>
          <w:rFonts w:ascii="Times New Roman" w:hAnsi="Times New Roman"/>
          <w:b/>
          <w:caps/>
          <w:sz w:val="28"/>
          <w:szCs w:val="28"/>
          <w:lang w:val="sv-SE"/>
        </w:rPr>
        <w:t>MALANG</w:t>
      </w:r>
    </w:p>
    <w:p w:rsidR="00871D94" w:rsidRPr="0006563B" w:rsidRDefault="00871D94" w:rsidP="00871D94">
      <w:pPr>
        <w:spacing w:line="360" w:lineRule="auto"/>
        <w:jc w:val="center"/>
        <w:rPr>
          <w:rFonts w:ascii="Times New Roman" w:hAnsi="Times New Roman"/>
          <w:b/>
          <w:caps/>
          <w:sz w:val="28"/>
          <w:szCs w:val="28"/>
          <w:lang w:val="sv-SE"/>
        </w:rPr>
      </w:pPr>
      <w:r w:rsidRPr="0006563B">
        <w:rPr>
          <w:rFonts w:ascii="Times New Roman" w:hAnsi="Times New Roman"/>
          <w:b/>
          <w:caps/>
          <w:sz w:val="28"/>
          <w:szCs w:val="28"/>
          <w:lang w:val="sv-SE"/>
        </w:rPr>
        <w:t>2010</w:t>
      </w:r>
    </w:p>
    <w:p w:rsidR="00871D94" w:rsidRPr="0006563B" w:rsidRDefault="00871D94" w:rsidP="00871D94">
      <w:pPr>
        <w:autoSpaceDE w:val="0"/>
        <w:autoSpaceDN w:val="0"/>
        <w:adjustRightInd w:val="0"/>
        <w:jc w:val="center"/>
        <w:rPr>
          <w:rFonts w:ascii="Times New Roman" w:hAnsi="Times New Roman"/>
          <w:b/>
          <w:bCs/>
          <w:lang w:val="sv-SE"/>
        </w:rPr>
      </w:pPr>
      <w:r w:rsidRPr="0006563B">
        <w:rPr>
          <w:rFonts w:ascii="Times New Roman" w:hAnsi="Times New Roman"/>
          <w:b/>
          <w:lang w:val="sv-SE"/>
        </w:rPr>
        <w:lastRenderedPageBreak/>
        <w:t>HALAMAN PENGESAHAN</w:t>
      </w:r>
      <w:r w:rsidRPr="0006563B">
        <w:rPr>
          <w:rFonts w:ascii="Times New Roman" w:hAnsi="Times New Roman"/>
          <w:b/>
          <w:bCs/>
          <w:lang w:val="sv-SE"/>
        </w:rPr>
        <w:t xml:space="preserve"> </w:t>
      </w:r>
    </w:p>
    <w:p w:rsidR="00871D94" w:rsidRPr="0006563B" w:rsidRDefault="00871D94" w:rsidP="00871D94">
      <w:pPr>
        <w:autoSpaceDE w:val="0"/>
        <w:autoSpaceDN w:val="0"/>
        <w:adjustRightInd w:val="0"/>
        <w:jc w:val="center"/>
        <w:rPr>
          <w:rFonts w:ascii="Times New Roman" w:hAnsi="Times New Roman"/>
          <w:b/>
          <w:bCs/>
          <w:lang w:val="sv-SE"/>
        </w:rPr>
      </w:pPr>
      <w:r w:rsidRPr="0006563B">
        <w:rPr>
          <w:rFonts w:ascii="Times New Roman" w:hAnsi="Times New Roman"/>
          <w:b/>
          <w:bCs/>
          <w:lang w:val="sv-SE"/>
        </w:rPr>
        <w:t>USUL PROGRAM KREATIVITAS MAHASISWA</w:t>
      </w:r>
      <w:r>
        <w:rPr>
          <w:rFonts w:ascii="Times New Roman" w:hAnsi="Times New Roman"/>
          <w:b/>
          <w:bCs/>
          <w:lang w:val="sv-SE"/>
        </w:rPr>
        <w:t xml:space="preserve"> - ARTIKEL ILMIAH</w:t>
      </w:r>
    </w:p>
    <w:p w:rsidR="00871D94" w:rsidRPr="0006563B" w:rsidRDefault="00871D94" w:rsidP="00871D94">
      <w:pPr>
        <w:autoSpaceDE w:val="0"/>
        <w:autoSpaceDN w:val="0"/>
        <w:adjustRightInd w:val="0"/>
        <w:rPr>
          <w:rFonts w:ascii="Times New Roman" w:hAnsi="Times New Roman"/>
          <w:b/>
          <w:bCs/>
          <w:lang w:val="sv-SE"/>
        </w:rPr>
      </w:pPr>
    </w:p>
    <w:p w:rsidR="00871D94" w:rsidRPr="006A5AE3" w:rsidRDefault="00871D94" w:rsidP="00871D94">
      <w:pPr>
        <w:tabs>
          <w:tab w:val="left" w:pos="2520"/>
        </w:tabs>
        <w:ind w:left="2520" w:hanging="2520"/>
        <w:jc w:val="both"/>
        <w:rPr>
          <w:rFonts w:ascii="Times New Roman" w:hAnsi="Times New Roman"/>
          <w:bCs/>
          <w:lang w:val="sv-SE"/>
        </w:rPr>
      </w:pPr>
      <w:r>
        <w:rPr>
          <w:rFonts w:ascii="Times New Roman" w:hAnsi="Times New Roman"/>
          <w:bCs/>
          <w:lang w:val="sv-SE"/>
        </w:rPr>
        <w:t xml:space="preserve">1.  Judul Kegiatan       : </w:t>
      </w:r>
      <w:r w:rsidRPr="0006563B">
        <w:rPr>
          <w:rFonts w:ascii="Times New Roman" w:hAnsi="Times New Roman"/>
          <w:bCs/>
          <w:lang w:val="sv-SE"/>
        </w:rPr>
        <w:t xml:space="preserve"> </w:t>
      </w:r>
      <w:r>
        <w:rPr>
          <w:rFonts w:ascii="Times New Roman" w:hAnsi="Times New Roman"/>
          <w:bCs/>
          <w:lang w:val="sv-SE"/>
        </w:rPr>
        <w:t xml:space="preserve"> </w:t>
      </w:r>
      <w:r w:rsidRPr="006A5AE3">
        <w:rPr>
          <w:rFonts w:ascii="Times New Roman" w:hAnsi="Times New Roman"/>
          <w:i/>
          <w:lang w:val="sv-SE"/>
        </w:rPr>
        <w:t>change overswitch</w:t>
      </w:r>
      <w:r w:rsidRPr="006A5AE3">
        <w:rPr>
          <w:rFonts w:ascii="Times New Roman" w:hAnsi="Times New Roman"/>
          <w:lang w:val="sv-SE"/>
        </w:rPr>
        <w:t xml:space="preserve"> sebagai alat untuk manuver   gangguan </w:t>
      </w:r>
      <w:r w:rsidRPr="006A5AE3">
        <w:rPr>
          <w:rFonts w:ascii="Times New Roman" w:hAnsi="Times New Roman"/>
          <w:bCs/>
          <w:lang w:val="sv-SE"/>
        </w:rPr>
        <w:t xml:space="preserve">pemadaman listrik </w:t>
      </w:r>
      <w:r w:rsidRPr="006A5AE3">
        <w:rPr>
          <w:rFonts w:ascii="Times New Roman" w:hAnsi="Times New Roman"/>
          <w:lang w:val="sv-SE"/>
        </w:rPr>
        <w:t>secara otomatis</w:t>
      </w:r>
      <w:r w:rsidRPr="006A5AE3">
        <w:rPr>
          <w:rFonts w:ascii="Times New Roman" w:hAnsi="Times New Roman"/>
          <w:bCs/>
          <w:lang w:val="sv-SE"/>
        </w:rPr>
        <w:t xml:space="preserve"> pada pelanggan akibat gangguan jaringan </w:t>
      </w:r>
      <w:r w:rsidRPr="006A5AE3">
        <w:rPr>
          <w:rFonts w:ascii="Times New Roman" w:hAnsi="Times New Roman"/>
          <w:lang w:val="sv-SE"/>
        </w:rPr>
        <w:t>di PT PLN (Persero) APJ Situbondo</w:t>
      </w:r>
      <w:r w:rsidRPr="006A5AE3">
        <w:rPr>
          <w:rFonts w:ascii="Times New Roman" w:hAnsi="Times New Roman"/>
          <w:bCs/>
          <w:lang w:val="sv-SE"/>
        </w:rPr>
        <w:t>.</w:t>
      </w:r>
    </w:p>
    <w:p w:rsidR="00871D94" w:rsidRPr="0006563B" w:rsidRDefault="00871D94" w:rsidP="00871D94">
      <w:pPr>
        <w:jc w:val="both"/>
        <w:rPr>
          <w:rFonts w:ascii="Times New Roman" w:hAnsi="Times New Roman"/>
          <w:bCs/>
          <w:lang w:val="sv-SE"/>
        </w:rPr>
      </w:pPr>
      <w:r w:rsidRPr="0006563B">
        <w:rPr>
          <w:rFonts w:ascii="Times New Roman" w:hAnsi="Times New Roman"/>
          <w:bCs/>
          <w:lang w:val="sv-SE"/>
        </w:rPr>
        <w:t>2.  Bidang Kegiatan</w:t>
      </w:r>
      <w:r w:rsidRPr="0006563B">
        <w:rPr>
          <w:rFonts w:ascii="Times New Roman" w:hAnsi="Times New Roman"/>
          <w:bCs/>
          <w:lang w:val="sv-SE"/>
        </w:rPr>
        <w:tab/>
        <w:t xml:space="preserve">: </w:t>
      </w:r>
      <w:r>
        <w:rPr>
          <w:rFonts w:ascii="Times New Roman" w:hAnsi="Times New Roman"/>
          <w:bCs/>
          <w:lang w:val="sv-SE"/>
        </w:rPr>
        <w:t xml:space="preserve">  </w:t>
      </w:r>
      <w:r w:rsidRPr="0006563B">
        <w:rPr>
          <w:rFonts w:ascii="Times New Roman" w:hAnsi="Times New Roman"/>
          <w:bCs/>
          <w:lang w:val="sv-SE"/>
        </w:rPr>
        <w:t xml:space="preserve"> (</w:t>
      </w:r>
      <w:r w:rsidRPr="0006563B">
        <w:rPr>
          <w:rFonts w:ascii="Times New Roman" w:hAnsi="Times New Roman"/>
          <w:b/>
          <w:bCs/>
          <w:lang w:val="id-ID"/>
        </w:rPr>
        <w:sym w:font="Symbol" w:char="F0D6"/>
      </w:r>
      <w:r w:rsidRPr="0006563B">
        <w:rPr>
          <w:rFonts w:ascii="Times New Roman" w:hAnsi="Times New Roman"/>
          <w:bCs/>
          <w:lang w:val="sv-SE"/>
        </w:rPr>
        <w:t xml:space="preserve"> ) PKM-AI</w:t>
      </w:r>
      <w:r w:rsidRPr="0006563B">
        <w:rPr>
          <w:rFonts w:ascii="Times New Roman" w:hAnsi="Times New Roman"/>
          <w:bCs/>
          <w:lang w:val="sv-SE"/>
        </w:rPr>
        <w:tab/>
      </w:r>
      <w:r w:rsidRPr="0006563B">
        <w:rPr>
          <w:rFonts w:ascii="Times New Roman" w:hAnsi="Times New Roman"/>
          <w:bCs/>
          <w:lang w:val="sv-SE"/>
        </w:rPr>
        <w:tab/>
        <w:t>(  ) PKM-GT</w:t>
      </w:r>
    </w:p>
    <w:p w:rsidR="00871D94" w:rsidRPr="0006563B" w:rsidRDefault="00871D94" w:rsidP="00871D94">
      <w:pPr>
        <w:autoSpaceDE w:val="0"/>
        <w:autoSpaceDN w:val="0"/>
        <w:adjustRightInd w:val="0"/>
        <w:ind w:left="2340" w:hanging="2340"/>
        <w:rPr>
          <w:rFonts w:ascii="Times New Roman" w:hAnsi="Times New Roman"/>
          <w:bCs/>
          <w:lang w:val="sv-SE"/>
        </w:rPr>
      </w:pPr>
      <w:r w:rsidRPr="0006563B">
        <w:rPr>
          <w:rFonts w:ascii="Times New Roman" w:hAnsi="Times New Roman"/>
          <w:bCs/>
          <w:lang w:val="sv-SE"/>
        </w:rPr>
        <w:tab/>
        <w:t xml:space="preserve">   </w:t>
      </w:r>
      <w:r w:rsidRPr="0006563B">
        <w:rPr>
          <w:rFonts w:ascii="Times New Roman" w:hAnsi="Times New Roman"/>
          <w:bCs/>
          <w:lang w:val="sv-SE"/>
        </w:rPr>
        <w:tab/>
      </w:r>
      <w:r w:rsidRPr="0006563B">
        <w:rPr>
          <w:rFonts w:ascii="Times New Roman" w:hAnsi="Times New Roman"/>
          <w:bCs/>
          <w:lang w:val="sv-SE"/>
        </w:rPr>
        <w:tab/>
      </w:r>
    </w:p>
    <w:p w:rsidR="00871D94" w:rsidRPr="0006563B" w:rsidRDefault="00871D94" w:rsidP="00871D94">
      <w:pPr>
        <w:autoSpaceDE w:val="0"/>
        <w:autoSpaceDN w:val="0"/>
        <w:adjustRightInd w:val="0"/>
        <w:ind w:left="2340" w:hanging="2340"/>
        <w:rPr>
          <w:rFonts w:ascii="Times New Roman" w:hAnsi="Times New Roman"/>
          <w:bCs/>
          <w:lang w:val="sv-SE"/>
        </w:rPr>
      </w:pPr>
      <w:r>
        <w:rPr>
          <w:rFonts w:ascii="Times New Roman" w:hAnsi="Times New Roman"/>
          <w:bCs/>
          <w:lang w:val="sv-SE"/>
        </w:rPr>
        <w:t xml:space="preserve">3.  Bidang Ilmu           </w:t>
      </w:r>
      <w:r w:rsidRPr="0006563B">
        <w:rPr>
          <w:rFonts w:ascii="Times New Roman" w:hAnsi="Times New Roman"/>
          <w:bCs/>
          <w:lang w:val="sv-SE"/>
        </w:rPr>
        <w:t>:</w:t>
      </w:r>
      <w:r>
        <w:rPr>
          <w:rFonts w:ascii="Times New Roman" w:hAnsi="Times New Roman"/>
          <w:bCs/>
          <w:lang w:val="sv-SE"/>
        </w:rPr>
        <w:t xml:space="preserve">   </w:t>
      </w:r>
      <w:r w:rsidRPr="0006563B">
        <w:rPr>
          <w:rFonts w:ascii="Times New Roman" w:hAnsi="Times New Roman"/>
          <w:bCs/>
          <w:lang w:val="sv-SE"/>
        </w:rPr>
        <w:t xml:space="preserve">  (  ) Kesehatan</w:t>
      </w:r>
      <w:r w:rsidRPr="0006563B">
        <w:rPr>
          <w:rFonts w:ascii="Times New Roman" w:hAnsi="Times New Roman"/>
          <w:bCs/>
          <w:lang w:val="sv-SE"/>
        </w:rPr>
        <w:tab/>
      </w:r>
      <w:r w:rsidRPr="0006563B">
        <w:rPr>
          <w:rFonts w:ascii="Times New Roman" w:hAnsi="Times New Roman"/>
          <w:bCs/>
          <w:lang w:val="sv-SE"/>
        </w:rPr>
        <w:tab/>
        <w:t xml:space="preserve">(  ) Pertanian   </w:t>
      </w:r>
    </w:p>
    <w:p w:rsidR="00871D94" w:rsidRPr="0006563B" w:rsidRDefault="00871D94" w:rsidP="00871D94">
      <w:pPr>
        <w:autoSpaceDE w:val="0"/>
        <w:autoSpaceDN w:val="0"/>
        <w:adjustRightInd w:val="0"/>
        <w:ind w:left="2340" w:hanging="2340"/>
        <w:rPr>
          <w:rFonts w:ascii="Times New Roman" w:hAnsi="Times New Roman"/>
          <w:bCs/>
          <w:lang w:val="sv-SE"/>
        </w:rPr>
      </w:pPr>
      <w:r w:rsidRPr="0006563B">
        <w:rPr>
          <w:rFonts w:ascii="Times New Roman" w:hAnsi="Times New Roman"/>
          <w:bCs/>
          <w:lang w:val="sv-SE"/>
        </w:rPr>
        <w:tab/>
        <w:t xml:space="preserve">   (  ) MIPA</w:t>
      </w:r>
      <w:r w:rsidRPr="0006563B">
        <w:rPr>
          <w:rFonts w:ascii="Times New Roman" w:hAnsi="Times New Roman"/>
          <w:bCs/>
          <w:lang w:val="sv-SE"/>
        </w:rPr>
        <w:tab/>
      </w:r>
      <w:r w:rsidRPr="0006563B">
        <w:rPr>
          <w:rFonts w:ascii="Times New Roman" w:hAnsi="Times New Roman"/>
          <w:bCs/>
          <w:lang w:val="sv-SE"/>
        </w:rPr>
        <w:tab/>
      </w:r>
      <w:r w:rsidRPr="0006563B">
        <w:rPr>
          <w:rFonts w:ascii="Times New Roman" w:hAnsi="Times New Roman"/>
          <w:bCs/>
          <w:lang w:val="sv-SE"/>
        </w:rPr>
        <w:tab/>
        <w:t>(</w:t>
      </w:r>
      <w:r w:rsidRPr="0006563B">
        <w:rPr>
          <w:rFonts w:ascii="Times New Roman" w:hAnsi="Times New Roman"/>
          <w:b/>
          <w:bCs/>
          <w:lang w:val="id-ID"/>
        </w:rPr>
        <w:sym w:font="Symbol" w:char="F0D6"/>
      </w:r>
      <w:r w:rsidRPr="0006563B">
        <w:rPr>
          <w:rFonts w:ascii="Times New Roman" w:hAnsi="Times New Roman"/>
          <w:bCs/>
          <w:lang w:val="sv-SE"/>
        </w:rPr>
        <w:t xml:space="preserve"> ) Teknologi dan Rekayasa</w:t>
      </w:r>
    </w:p>
    <w:p w:rsidR="00871D94" w:rsidRPr="0006563B" w:rsidRDefault="00871D94" w:rsidP="00871D94">
      <w:pPr>
        <w:autoSpaceDE w:val="0"/>
        <w:autoSpaceDN w:val="0"/>
        <w:adjustRightInd w:val="0"/>
        <w:ind w:left="2340" w:hanging="2340"/>
        <w:rPr>
          <w:rFonts w:ascii="Times New Roman" w:hAnsi="Times New Roman"/>
          <w:bCs/>
          <w:lang w:val="sv-SE"/>
        </w:rPr>
      </w:pPr>
      <w:r w:rsidRPr="0006563B">
        <w:rPr>
          <w:rFonts w:ascii="Times New Roman" w:hAnsi="Times New Roman"/>
          <w:bCs/>
          <w:lang w:val="sv-SE"/>
        </w:rPr>
        <w:tab/>
        <w:t xml:space="preserve">   (  ) Sosial Ekonomi</w:t>
      </w:r>
      <w:r w:rsidRPr="0006563B">
        <w:rPr>
          <w:rFonts w:ascii="Times New Roman" w:hAnsi="Times New Roman"/>
          <w:bCs/>
          <w:lang w:val="sv-SE"/>
        </w:rPr>
        <w:tab/>
        <w:t>(  ) Humaniora</w:t>
      </w:r>
    </w:p>
    <w:p w:rsidR="00871D94" w:rsidRPr="0006563B" w:rsidRDefault="00871D94" w:rsidP="00871D94">
      <w:pPr>
        <w:autoSpaceDE w:val="0"/>
        <w:autoSpaceDN w:val="0"/>
        <w:adjustRightInd w:val="0"/>
        <w:ind w:left="2340" w:hanging="2340"/>
        <w:rPr>
          <w:rFonts w:ascii="Times New Roman" w:hAnsi="Times New Roman"/>
          <w:bCs/>
          <w:lang w:val="sv-SE"/>
        </w:rPr>
      </w:pPr>
      <w:r w:rsidRPr="0006563B">
        <w:rPr>
          <w:rFonts w:ascii="Times New Roman" w:hAnsi="Times New Roman"/>
          <w:bCs/>
          <w:lang w:val="sv-SE"/>
        </w:rPr>
        <w:tab/>
        <w:t xml:space="preserve">   (  ) Pendidikan</w:t>
      </w:r>
    </w:p>
    <w:p w:rsidR="00871D94" w:rsidRPr="0006563B" w:rsidRDefault="00871D94" w:rsidP="00871D94">
      <w:pPr>
        <w:ind w:left="3780" w:hanging="3780"/>
        <w:jc w:val="both"/>
        <w:rPr>
          <w:rFonts w:ascii="Times New Roman" w:hAnsi="Times New Roman"/>
        </w:rPr>
      </w:pPr>
      <w:r w:rsidRPr="0006563B">
        <w:rPr>
          <w:rFonts w:ascii="Times New Roman" w:hAnsi="Times New Roman"/>
        </w:rPr>
        <w:t>4. Ketua Pelaksana Kegiatan</w:t>
      </w:r>
    </w:p>
    <w:p w:rsidR="00871D94" w:rsidRPr="0006563B" w:rsidRDefault="00871D94" w:rsidP="00871D94">
      <w:pPr>
        <w:numPr>
          <w:ilvl w:val="0"/>
          <w:numId w:val="1"/>
        </w:numPr>
        <w:jc w:val="both"/>
        <w:rPr>
          <w:rFonts w:ascii="Times New Roman" w:hAnsi="Times New Roman"/>
        </w:rPr>
      </w:pPr>
      <w:r w:rsidRPr="0006563B">
        <w:rPr>
          <w:rFonts w:ascii="Times New Roman" w:hAnsi="Times New Roman"/>
        </w:rPr>
        <w:t>Nama Lengkap</w:t>
      </w:r>
      <w:r w:rsidRPr="0006563B">
        <w:rPr>
          <w:rFonts w:ascii="Times New Roman" w:hAnsi="Times New Roman"/>
        </w:rPr>
        <w:tab/>
      </w:r>
      <w:r w:rsidRPr="0006563B">
        <w:rPr>
          <w:rFonts w:ascii="Times New Roman" w:hAnsi="Times New Roman"/>
        </w:rPr>
        <w:tab/>
      </w:r>
      <w:r w:rsidRPr="0006563B">
        <w:rPr>
          <w:rFonts w:ascii="Times New Roman" w:hAnsi="Times New Roman"/>
        </w:rPr>
        <w:tab/>
        <w:t>: Danafia Permana</w:t>
      </w:r>
    </w:p>
    <w:p w:rsidR="00871D94" w:rsidRPr="0006563B" w:rsidRDefault="00871D94" w:rsidP="00871D94">
      <w:pPr>
        <w:numPr>
          <w:ilvl w:val="0"/>
          <w:numId w:val="1"/>
        </w:numPr>
        <w:jc w:val="both"/>
        <w:rPr>
          <w:rFonts w:ascii="Times New Roman" w:hAnsi="Times New Roman"/>
        </w:rPr>
      </w:pPr>
      <w:r w:rsidRPr="0006563B">
        <w:rPr>
          <w:rFonts w:ascii="Times New Roman" w:hAnsi="Times New Roman"/>
        </w:rPr>
        <w:t>NIM</w:t>
      </w: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t>: 407531353912</w:t>
      </w:r>
    </w:p>
    <w:p w:rsidR="00871D94" w:rsidRPr="0006563B" w:rsidRDefault="00871D94" w:rsidP="00871D94">
      <w:pPr>
        <w:numPr>
          <w:ilvl w:val="0"/>
          <w:numId w:val="1"/>
        </w:numPr>
        <w:jc w:val="both"/>
        <w:rPr>
          <w:rFonts w:ascii="Times New Roman" w:hAnsi="Times New Roman"/>
        </w:rPr>
      </w:pPr>
      <w:r w:rsidRPr="0006563B">
        <w:rPr>
          <w:rFonts w:ascii="Times New Roman" w:hAnsi="Times New Roman"/>
        </w:rPr>
        <w:t xml:space="preserve">Jurusan </w:t>
      </w: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t>: Teknik Elektro</w:t>
      </w:r>
    </w:p>
    <w:p w:rsidR="00871D94" w:rsidRPr="0006563B" w:rsidRDefault="00871D94" w:rsidP="00871D94">
      <w:pPr>
        <w:numPr>
          <w:ilvl w:val="0"/>
          <w:numId w:val="1"/>
        </w:numPr>
        <w:jc w:val="both"/>
        <w:rPr>
          <w:rFonts w:ascii="Times New Roman" w:hAnsi="Times New Roman"/>
        </w:rPr>
      </w:pPr>
      <w:r w:rsidRPr="0006563B">
        <w:rPr>
          <w:rFonts w:ascii="Times New Roman" w:hAnsi="Times New Roman"/>
        </w:rPr>
        <w:t>Universitas</w:t>
      </w: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t>: Universitas Negeri Malang</w:t>
      </w:r>
    </w:p>
    <w:p w:rsidR="00871D94" w:rsidRPr="0006563B" w:rsidRDefault="00871D94" w:rsidP="00871D94">
      <w:pPr>
        <w:numPr>
          <w:ilvl w:val="0"/>
          <w:numId w:val="1"/>
        </w:numPr>
        <w:tabs>
          <w:tab w:val="clear" w:pos="720"/>
          <w:tab w:val="num" w:pos="1080"/>
        </w:tabs>
        <w:jc w:val="both"/>
        <w:rPr>
          <w:rFonts w:ascii="Times New Roman" w:hAnsi="Times New Roman"/>
        </w:rPr>
      </w:pPr>
      <w:r w:rsidRPr="0006563B">
        <w:rPr>
          <w:rFonts w:ascii="Times New Roman" w:hAnsi="Times New Roman"/>
        </w:rPr>
        <w:t>Alamat Rumah dan No. Tel/HP</w:t>
      </w:r>
      <w:r w:rsidRPr="0006563B">
        <w:rPr>
          <w:rFonts w:ascii="Times New Roman" w:hAnsi="Times New Roman"/>
        </w:rPr>
        <w:tab/>
        <w:t xml:space="preserve">: Kotaanyar Rt05 Rw02 </w:t>
      </w:r>
    </w:p>
    <w:p w:rsidR="00871D94" w:rsidRPr="0006563B" w:rsidRDefault="00871D94" w:rsidP="00871D94">
      <w:pPr>
        <w:ind w:left="720"/>
        <w:jc w:val="both"/>
        <w:rPr>
          <w:rFonts w:ascii="Times New Roman" w:hAnsi="Times New Roman"/>
        </w:rPr>
      </w:pPr>
      <w:r w:rsidRPr="0006563B">
        <w:rPr>
          <w:rFonts w:ascii="Times New Roman" w:hAnsi="Times New Roman"/>
        </w:rPr>
        <w:t xml:space="preserve">                              </w:t>
      </w:r>
      <w:r>
        <w:rPr>
          <w:rFonts w:ascii="Times New Roman" w:hAnsi="Times New Roman"/>
        </w:rPr>
        <w:t xml:space="preserve">                              </w:t>
      </w:r>
      <w:r w:rsidRPr="0006563B">
        <w:rPr>
          <w:rFonts w:ascii="Times New Roman" w:hAnsi="Times New Roman"/>
        </w:rPr>
        <w:t>Kec. Kotaanyar 67293</w:t>
      </w:r>
    </w:p>
    <w:p w:rsidR="00871D94" w:rsidRPr="0006563B" w:rsidRDefault="00871D94" w:rsidP="00871D94">
      <w:pPr>
        <w:ind w:left="720"/>
        <w:jc w:val="both"/>
        <w:rPr>
          <w:rFonts w:ascii="Times New Roman" w:hAnsi="Times New Roman"/>
        </w:rPr>
      </w:pP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t xml:space="preserve">  08563555752</w:t>
      </w:r>
    </w:p>
    <w:p w:rsidR="00871D94" w:rsidRPr="0006563B" w:rsidRDefault="00871D94" w:rsidP="00871D94">
      <w:pPr>
        <w:jc w:val="both"/>
        <w:rPr>
          <w:rFonts w:ascii="Times New Roman" w:hAnsi="Times New Roman"/>
        </w:rPr>
      </w:pPr>
      <w:r w:rsidRPr="0006563B">
        <w:rPr>
          <w:rFonts w:ascii="Times New Roman" w:hAnsi="Times New Roman"/>
        </w:rPr>
        <w:t xml:space="preserve">      f. </w:t>
      </w:r>
      <w:r w:rsidRPr="0006563B">
        <w:rPr>
          <w:rFonts w:ascii="Times New Roman" w:hAnsi="Times New Roman"/>
        </w:rPr>
        <w:tab/>
        <w:t>Alamat email</w:t>
      </w:r>
      <w:r w:rsidRPr="0006563B">
        <w:rPr>
          <w:rFonts w:ascii="Times New Roman" w:hAnsi="Times New Roman"/>
        </w:rPr>
        <w:tab/>
      </w:r>
      <w:r w:rsidRPr="0006563B">
        <w:rPr>
          <w:rFonts w:ascii="Times New Roman" w:hAnsi="Times New Roman"/>
        </w:rPr>
        <w:tab/>
      </w:r>
      <w:r w:rsidRPr="0006563B">
        <w:rPr>
          <w:rFonts w:ascii="Times New Roman" w:hAnsi="Times New Roman"/>
        </w:rPr>
        <w:tab/>
      </w:r>
      <w:r w:rsidRPr="0006563B">
        <w:rPr>
          <w:rFonts w:ascii="Times New Roman" w:hAnsi="Times New Roman"/>
        </w:rPr>
        <w:tab/>
        <w:t xml:space="preserve">: </w:t>
      </w:r>
      <w:hyperlink r:id="rId8" w:history="1">
        <w:r w:rsidRPr="0006563B">
          <w:rPr>
            <w:rStyle w:val="Hyperlink"/>
            <w:rFonts w:ascii="Times New Roman" w:hAnsi="Times New Roman"/>
          </w:rPr>
          <w:t>rizda_fia@yahoo.co.id</w:t>
        </w:r>
      </w:hyperlink>
    </w:p>
    <w:p w:rsidR="00871D94" w:rsidRPr="0006563B" w:rsidRDefault="00871D94" w:rsidP="00871D94">
      <w:pPr>
        <w:jc w:val="both"/>
        <w:rPr>
          <w:rFonts w:ascii="Times New Roman" w:hAnsi="Times New Roman"/>
          <w:lang w:val="sv-SE"/>
        </w:rPr>
      </w:pPr>
      <w:r w:rsidRPr="0006563B">
        <w:rPr>
          <w:rFonts w:ascii="Times New Roman" w:hAnsi="Times New Roman"/>
          <w:lang w:val="sv-SE"/>
        </w:rPr>
        <w:t>5. Anggota Pelaksana Kegiatan/Penulis</w:t>
      </w:r>
      <w:r w:rsidRPr="0006563B">
        <w:rPr>
          <w:rFonts w:ascii="Times New Roman" w:hAnsi="Times New Roman"/>
          <w:lang w:val="sv-SE"/>
        </w:rPr>
        <w:tab/>
        <w:t>: 3 orang</w:t>
      </w:r>
    </w:p>
    <w:p w:rsidR="00871D94" w:rsidRPr="0006563B" w:rsidRDefault="00871D94" w:rsidP="00871D94">
      <w:pPr>
        <w:jc w:val="both"/>
        <w:rPr>
          <w:rFonts w:ascii="Times New Roman" w:hAnsi="Times New Roman"/>
          <w:lang w:val="sv-SE"/>
        </w:rPr>
      </w:pPr>
      <w:r w:rsidRPr="0006563B">
        <w:rPr>
          <w:rFonts w:ascii="Times New Roman" w:hAnsi="Times New Roman"/>
          <w:lang w:val="sv-SE"/>
        </w:rPr>
        <w:t>6. Dosen Pendamping</w:t>
      </w:r>
    </w:p>
    <w:p w:rsidR="00871D94" w:rsidRPr="0006563B" w:rsidRDefault="00871D94" w:rsidP="00871D94">
      <w:pPr>
        <w:numPr>
          <w:ilvl w:val="0"/>
          <w:numId w:val="2"/>
        </w:numPr>
        <w:tabs>
          <w:tab w:val="left" w:pos="720"/>
        </w:tabs>
        <w:ind w:left="4500" w:hanging="4140"/>
        <w:jc w:val="both"/>
        <w:rPr>
          <w:rFonts w:ascii="Times New Roman" w:hAnsi="Times New Roman"/>
          <w:lang w:val="sv-SE"/>
        </w:rPr>
      </w:pPr>
      <w:r w:rsidRPr="0006563B">
        <w:rPr>
          <w:rFonts w:ascii="Times New Roman" w:hAnsi="Times New Roman"/>
          <w:lang w:val="sv-SE"/>
        </w:rPr>
        <w:t>Nama Len</w:t>
      </w:r>
      <w:r>
        <w:rPr>
          <w:rFonts w:ascii="Times New Roman" w:hAnsi="Times New Roman"/>
          <w:lang w:val="sv-SE"/>
        </w:rPr>
        <w:t xml:space="preserve">gkap dan Gelar                </w:t>
      </w:r>
      <w:r w:rsidRPr="0006563B">
        <w:rPr>
          <w:rFonts w:ascii="Times New Roman" w:hAnsi="Times New Roman"/>
          <w:lang w:val="sv-SE"/>
        </w:rPr>
        <w:t xml:space="preserve"> : </w:t>
      </w:r>
      <w:r w:rsidRPr="0006563B">
        <w:rPr>
          <w:rFonts w:ascii="Times New Roman" w:hAnsi="Times New Roman"/>
          <w:lang w:eastAsia="id-ID"/>
        </w:rPr>
        <w:t>Sujito S.T., M.T</w:t>
      </w:r>
    </w:p>
    <w:p w:rsidR="00871D94" w:rsidRPr="0006563B" w:rsidRDefault="00871D94" w:rsidP="00871D94">
      <w:pPr>
        <w:numPr>
          <w:ilvl w:val="0"/>
          <w:numId w:val="2"/>
        </w:numPr>
        <w:tabs>
          <w:tab w:val="left" w:pos="720"/>
        </w:tabs>
        <w:ind w:left="3600" w:hanging="3240"/>
        <w:jc w:val="both"/>
        <w:rPr>
          <w:rFonts w:ascii="Times New Roman" w:hAnsi="Times New Roman"/>
        </w:rPr>
      </w:pPr>
      <w:r w:rsidRPr="0006563B">
        <w:rPr>
          <w:rFonts w:ascii="Times New Roman" w:hAnsi="Times New Roman"/>
        </w:rPr>
        <w:t>NIP</w:t>
      </w:r>
      <w:r w:rsidRPr="0006563B">
        <w:rPr>
          <w:rFonts w:ascii="Times New Roman" w:hAnsi="Times New Roman"/>
        </w:rPr>
        <w:tab/>
      </w:r>
      <w:r w:rsidRPr="0006563B">
        <w:rPr>
          <w:rFonts w:ascii="Times New Roman" w:hAnsi="Times New Roman"/>
        </w:rPr>
        <w:tab/>
        <w:t>: 19760613 200312 1 001</w:t>
      </w:r>
    </w:p>
    <w:p w:rsidR="00871D94" w:rsidRPr="0006563B" w:rsidRDefault="00871D94" w:rsidP="00871D94">
      <w:pPr>
        <w:pStyle w:val="ListParagraph"/>
        <w:numPr>
          <w:ilvl w:val="0"/>
          <w:numId w:val="2"/>
        </w:numPr>
        <w:autoSpaceDE w:val="0"/>
        <w:autoSpaceDN w:val="0"/>
        <w:adjustRightInd w:val="0"/>
        <w:rPr>
          <w:rFonts w:ascii="Times New Roman" w:hAnsi="Times New Roman"/>
          <w:lang w:val="id-ID" w:eastAsia="id-ID"/>
        </w:rPr>
      </w:pPr>
      <w:r w:rsidRPr="0006563B">
        <w:rPr>
          <w:rFonts w:ascii="Times New Roman" w:hAnsi="Times New Roman"/>
          <w:lang w:val="id-ID"/>
        </w:rPr>
        <w:t>Alamat Rumah dan No. HP</w:t>
      </w:r>
      <w:r w:rsidRPr="0006563B">
        <w:rPr>
          <w:rFonts w:ascii="Times New Roman" w:hAnsi="Times New Roman"/>
        </w:rPr>
        <w:tab/>
      </w:r>
      <w:r w:rsidRPr="0006563B">
        <w:rPr>
          <w:rFonts w:ascii="Times New Roman" w:hAnsi="Times New Roman"/>
          <w:lang w:val="id-ID"/>
        </w:rPr>
        <w:tab/>
      </w:r>
      <w:r w:rsidRPr="0006563B">
        <w:rPr>
          <w:rFonts w:ascii="Times New Roman" w:hAnsi="Times New Roman"/>
        </w:rPr>
        <w:t xml:space="preserve">: Perum Bumi Banjararum ASRI Blok  </w:t>
      </w:r>
    </w:p>
    <w:p w:rsidR="00871D94" w:rsidRPr="00360359" w:rsidRDefault="00871D94" w:rsidP="00871D94">
      <w:pPr>
        <w:autoSpaceDE w:val="0"/>
        <w:autoSpaceDN w:val="0"/>
        <w:adjustRightInd w:val="0"/>
        <w:ind w:left="4410" w:hanging="90"/>
        <w:rPr>
          <w:rFonts w:ascii="Times New Roman" w:hAnsi="Times New Roman"/>
        </w:rPr>
      </w:pPr>
      <w:r w:rsidRPr="0006563B">
        <w:rPr>
          <w:rFonts w:ascii="Times New Roman" w:hAnsi="Times New Roman"/>
        </w:rPr>
        <w:t xml:space="preserve">  JS No. 02 RT/RW: 05/XI </w:t>
      </w:r>
      <w:r>
        <w:rPr>
          <w:rFonts w:ascii="Times New Roman" w:hAnsi="Times New Roman"/>
        </w:rPr>
        <w:t xml:space="preserve">  Banjararum,</w:t>
      </w:r>
      <w:r w:rsidRPr="0006563B">
        <w:rPr>
          <w:rFonts w:ascii="Times New Roman" w:hAnsi="Times New Roman"/>
        </w:rPr>
        <w:t xml:space="preserve">Singosari / </w:t>
      </w:r>
      <w:r w:rsidRPr="0006563B">
        <w:rPr>
          <w:rFonts w:ascii="Times New Roman" w:hAnsi="Times New Roman"/>
          <w:lang w:val="sv-SE"/>
        </w:rPr>
        <w:t>081357837250</w:t>
      </w:r>
    </w:p>
    <w:p w:rsidR="00871D94" w:rsidRDefault="00871D94" w:rsidP="00871D94">
      <w:pPr>
        <w:tabs>
          <w:tab w:val="left" w:pos="720"/>
        </w:tabs>
        <w:rPr>
          <w:rFonts w:ascii="Times New Roman" w:hAnsi="Times New Roman"/>
          <w:lang w:val="sv-SE"/>
        </w:rPr>
      </w:pP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p>
    <w:p w:rsidR="00871D94" w:rsidRPr="0006563B" w:rsidRDefault="00871D94" w:rsidP="00871D94">
      <w:pPr>
        <w:tabs>
          <w:tab w:val="left" w:pos="720"/>
        </w:tabs>
        <w:rPr>
          <w:rFonts w:ascii="Times New Roman" w:hAnsi="Times New Roman"/>
          <w:lang w:val="sv-SE"/>
        </w:rPr>
      </w:pPr>
    </w:p>
    <w:p w:rsidR="00871D94" w:rsidRPr="0006563B" w:rsidRDefault="00871D94" w:rsidP="00871D94">
      <w:pPr>
        <w:tabs>
          <w:tab w:val="left" w:pos="720"/>
        </w:tabs>
        <w:rPr>
          <w:rFonts w:ascii="Times New Roman" w:hAnsi="Times New Roman"/>
          <w:lang w:val="sv-SE"/>
        </w:rPr>
      </w:pP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t>Malang, 2 februari 2010</w:t>
      </w:r>
    </w:p>
    <w:p w:rsidR="00871D94" w:rsidRPr="0006563B" w:rsidRDefault="00871D94" w:rsidP="00871D94">
      <w:pPr>
        <w:tabs>
          <w:tab w:val="left" w:pos="720"/>
        </w:tabs>
        <w:rPr>
          <w:rFonts w:ascii="Times New Roman" w:hAnsi="Times New Roman"/>
          <w:lang w:val="sv-SE"/>
        </w:rPr>
      </w:pPr>
      <w:r w:rsidRPr="0006563B">
        <w:rPr>
          <w:rFonts w:ascii="Times New Roman" w:hAnsi="Times New Roman"/>
          <w:lang w:val="sv-SE"/>
        </w:rPr>
        <w:t>Menyetujui:</w:t>
      </w:r>
    </w:p>
    <w:p w:rsidR="00871D94" w:rsidRPr="0006563B" w:rsidRDefault="00871D94" w:rsidP="00871D94">
      <w:pPr>
        <w:tabs>
          <w:tab w:val="left" w:pos="720"/>
        </w:tabs>
        <w:rPr>
          <w:rFonts w:ascii="Times New Roman" w:hAnsi="Times New Roman"/>
          <w:lang w:val="sv-SE"/>
        </w:rPr>
      </w:pPr>
      <w:r w:rsidRPr="0006563B">
        <w:rPr>
          <w:rFonts w:ascii="Times New Roman" w:hAnsi="Times New Roman"/>
          <w:lang w:val="sv-SE"/>
        </w:rPr>
        <w:t>Ketua Jurusan,</w:t>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t>Ketua Pelaksana Kegiatan,</w:t>
      </w:r>
    </w:p>
    <w:p w:rsidR="00871D94" w:rsidRPr="0006563B" w:rsidRDefault="00871D94" w:rsidP="00871D94">
      <w:pPr>
        <w:tabs>
          <w:tab w:val="left" w:pos="720"/>
        </w:tabs>
        <w:rPr>
          <w:rFonts w:ascii="Times New Roman" w:hAnsi="Times New Roman"/>
          <w:lang w:val="sv-SE"/>
        </w:rPr>
      </w:pPr>
    </w:p>
    <w:p w:rsidR="00871D94" w:rsidRDefault="00871D94" w:rsidP="00871D94">
      <w:pPr>
        <w:tabs>
          <w:tab w:val="left" w:pos="720"/>
        </w:tabs>
        <w:rPr>
          <w:rFonts w:ascii="Times New Roman" w:hAnsi="Times New Roman"/>
          <w:lang w:val="sv-SE"/>
        </w:rPr>
      </w:pPr>
    </w:p>
    <w:p w:rsidR="00871D94" w:rsidRPr="0006563B" w:rsidRDefault="00871D94" w:rsidP="00871D94">
      <w:pPr>
        <w:tabs>
          <w:tab w:val="left" w:pos="720"/>
        </w:tabs>
        <w:rPr>
          <w:rFonts w:ascii="Times New Roman" w:hAnsi="Times New Roman"/>
          <w:lang w:val="sv-SE"/>
        </w:rPr>
      </w:pPr>
    </w:p>
    <w:p w:rsidR="00871D94" w:rsidRPr="0006563B" w:rsidRDefault="001C5D95" w:rsidP="00871D94">
      <w:pPr>
        <w:rPr>
          <w:rFonts w:ascii="Times New Roman" w:hAnsi="Times New Roman"/>
          <w:lang w:val="sv-SE"/>
        </w:rPr>
      </w:pPr>
      <w:r>
        <w:rPr>
          <w:rFonts w:ascii="Times New Roman" w:hAnsi="Times New Roman"/>
          <w:u w:val="single"/>
          <w:lang w:val="sv-SE"/>
        </w:rPr>
        <w:t xml:space="preserve">Drs. </w:t>
      </w:r>
      <w:r w:rsidR="00B65FE8" w:rsidRPr="00B65FE8">
        <w:rPr>
          <w:rFonts w:ascii="Times New Roman" w:hAnsi="Times New Roman"/>
          <w:u w:val="single"/>
          <w:lang w:val="sv-SE"/>
        </w:rPr>
        <w:t>Slamet wibawanto</w:t>
      </w:r>
      <w:r>
        <w:rPr>
          <w:rFonts w:ascii="Times New Roman" w:hAnsi="Times New Roman"/>
          <w:u w:val="single"/>
          <w:lang w:val="sv-SE"/>
        </w:rPr>
        <w:t xml:space="preserve"> M.T</w:t>
      </w:r>
      <w:r w:rsidR="00B65FE8">
        <w:rPr>
          <w:rFonts w:ascii="Times New Roman" w:hAnsi="Times New Roman"/>
          <w:lang w:val="sv-SE"/>
        </w:rPr>
        <w:tab/>
      </w:r>
      <w:r w:rsidR="00871D94">
        <w:rPr>
          <w:rFonts w:ascii="Times New Roman" w:hAnsi="Times New Roman"/>
          <w:lang w:val="sv-SE"/>
        </w:rPr>
        <w:tab/>
      </w:r>
      <w:r w:rsidR="00871D94">
        <w:rPr>
          <w:rFonts w:ascii="Times New Roman" w:hAnsi="Times New Roman"/>
          <w:lang w:val="sv-SE"/>
        </w:rPr>
        <w:tab/>
      </w:r>
      <w:r w:rsidR="00871D94">
        <w:rPr>
          <w:rFonts w:ascii="Times New Roman" w:hAnsi="Times New Roman"/>
          <w:lang w:val="sv-SE"/>
        </w:rPr>
        <w:tab/>
      </w:r>
      <w:r w:rsidR="00871D94" w:rsidRPr="0006563B">
        <w:rPr>
          <w:rFonts w:ascii="Times New Roman" w:hAnsi="Times New Roman"/>
          <w:u w:val="single"/>
          <w:lang w:val="sv-SE"/>
        </w:rPr>
        <w:t>Danafia Permana</w:t>
      </w:r>
    </w:p>
    <w:p w:rsidR="00871D94" w:rsidRPr="0006563B" w:rsidRDefault="00871D94" w:rsidP="00871D94">
      <w:pPr>
        <w:tabs>
          <w:tab w:val="left" w:pos="720"/>
        </w:tabs>
        <w:rPr>
          <w:rFonts w:ascii="Times New Roman" w:hAnsi="Times New Roman"/>
          <w:lang w:val="sv-SE"/>
        </w:rPr>
      </w:pPr>
      <w:r>
        <w:rPr>
          <w:rFonts w:ascii="Times New Roman" w:hAnsi="Times New Roman"/>
          <w:bCs/>
          <w:lang w:val="it-IT"/>
        </w:rPr>
        <w:t>NIP. 19610713 198601</w:t>
      </w:r>
      <w:r w:rsidRPr="0006563B">
        <w:rPr>
          <w:rFonts w:ascii="Times New Roman" w:hAnsi="Times New Roman"/>
          <w:bCs/>
          <w:lang w:val="it-IT"/>
        </w:rPr>
        <w:t xml:space="preserve"> 1 001</w:t>
      </w:r>
      <w:r w:rsidRPr="0006563B">
        <w:rPr>
          <w:rFonts w:ascii="Times New Roman" w:hAnsi="Times New Roman"/>
          <w:bCs/>
          <w:lang w:val="it-IT"/>
        </w:rPr>
        <w:tab/>
      </w:r>
      <w:r w:rsidRPr="0006563B">
        <w:rPr>
          <w:rFonts w:ascii="Times New Roman" w:hAnsi="Times New Roman"/>
          <w:lang w:val="sv-SE"/>
        </w:rPr>
        <w:tab/>
      </w:r>
      <w:r w:rsidRPr="0006563B">
        <w:rPr>
          <w:rFonts w:ascii="Times New Roman" w:hAnsi="Times New Roman"/>
          <w:lang w:val="sv-SE"/>
        </w:rPr>
        <w:tab/>
      </w:r>
      <w:r>
        <w:rPr>
          <w:rFonts w:ascii="Times New Roman" w:hAnsi="Times New Roman"/>
          <w:lang w:val="sv-SE"/>
        </w:rPr>
        <w:t xml:space="preserve"> </w:t>
      </w:r>
      <w:r>
        <w:rPr>
          <w:rFonts w:ascii="Times New Roman" w:hAnsi="Times New Roman"/>
          <w:lang w:val="sv-SE"/>
        </w:rPr>
        <w:tab/>
      </w:r>
      <w:r w:rsidRPr="0006563B">
        <w:rPr>
          <w:rFonts w:ascii="Times New Roman" w:hAnsi="Times New Roman"/>
          <w:lang w:val="sv-SE"/>
        </w:rPr>
        <w:t>NIM. 407531353912</w:t>
      </w:r>
    </w:p>
    <w:p w:rsidR="00871D94" w:rsidRPr="0006563B" w:rsidRDefault="00871D94" w:rsidP="00871D94">
      <w:pPr>
        <w:tabs>
          <w:tab w:val="left" w:pos="720"/>
        </w:tabs>
        <w:rPr>
          <w:rFonts w:ascii="Times New Roman" w:hAnsi="Times New Roman"/>
          <w:lang w:val="sv-SE"/>
        </w:rPr>
      </w:pPr>
    </w:p>
    <w:p w:rsidR="00871D94" w:rsidRPr="0006563B" w:rsidRDefault="00871D94" w:rsidP="00871D94">
      <w:pPr>
        <w:tabs>
          <w:tab w:val="left" w:pos="720"/>
        </w:tabs>
        <w:rPr>
          <w:rFonts w:ascii="Times New Roman" w:hAnsi="Times New Roman"/>
          <w:lang w:val="sv-SE"/>
        </w:rPr>
      </w:pPr>
      <w:r w:rsidRPr="0006563B">
        <w:rPr>
          <w:rFonts w:ascii="Times New Roman" w:hAnsi="Times New Roman"/>
          <w:lang w:val="sv-SE"/>
        </w:rPr>
        <w:t>Pembantu Rektor III</w:t>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t>Dosen Pendamping</w:t>
      </w:r>
    </w:p>
    <w:p w:rsidR="00871D94" w:rsidRPr="0006563B" w:rsidRDefault="00871D94" w:rsidP="00871D94">
      <w:pPr>
        <w:tabs>
          <w:tab w:val="left" w:pos="720"/>
        </w:tabs>
        <w:rPr>
          <w:rFonts w:ascii="Times New Roman" w:hAnsi="Times New Roman"/>
          <w:lang w:val="sv-SE"/>
        </w:rPr>
      </w:pPr>
    </w:p>
    <w:p w:rsidR="00871D94" w:rsidRPr="0006563B" w:rsidRDefault="00871D94" w:rsidP="00871D94">
      <w:pPr>
        <w:tabs>
          <w:tab w:val="left" w:pos="720"/>
        </w:tabs>
        <w:rPr>
          <w:rFonts w:ascii="Times New Roman" w:hAnsi="Times New Roman"/>
          <w:lang w:val="sv-SE"/>
        </w:rPr>
      </w:pPr>
    </w:p>
    <w:p w:rsidR="00871D94" w:rsidRPr="0006563B" w:rsidRDefault="00871D94" w:rsidP="00871D94">
      <w:pPr>
        <w:tabs>
          <w:tab w:val="left" w:pos="720"/>
        </w:tabs>
        <w:rPr>
          <w:rFonts w:ascii="Times New Roman" w:hAnsi="Times New Roman"/>
          <w:lang w:val="sv-SE"/>
        </w:rPr>
      </w:pPr>
    </w:p>
    <w:p w:rsidR="00871D94" w:rsidRPr="0006563B" w:rsidRDefault="00871D94" w:rsidP="00871D94">
      <w:pPr>
        <w:autoSpaceDE w:val="0"/>
        <w:autoSpaceDN w:val="0"/>
        <w:adjustRightInd w:val="0"/>
        <w:ind w:left="2340" w:hanging="2340"/>
        <w:rPr>
          <w:rFonts w:ascii="Times New Roman" w:hAnsi="Times New Roman"/>
          <w:bCs/>
          <w:lang w:val="sv-SE"/>
        </w:rPr>
      </w:pPr>
      <w:r w:rsidRPr="0006563B">
        <w:rPr>
          <w:rFonts w:ascii="Times New Roman" w:hAnsi="Times New Roman"/>
          <w:bCs/>
          <w:u w:val="single"/>
          <w:lang w:val="sv-SE"/>
        </w:rPr>
        <w:t xml:space="preserve">Drs. Kadim Masjikur, M.Pd. </w:t>
      </w:r>
      <w:r w:rsidRPr="0006563B">
        <w:rPr>
          <w:rFonts w:ascii="Times New Roman" w:hAnsi="Times New Roman"/>
          <w:bCs/>
          <w:lang w:val="sv-SE"/>
        </w:rPr>
        <w:tab/>
      </w:r>
      <w:r w:rsidRPr="0006563B">
        <w:rPr>
          <w:rFonts w:ascii="Times New Roman" w:hAnsi="Times New Roman"/>
          <w:bCs/>
          <w:lang w:val="sv-SE"/>
        </w:rPr>
        <w:tab/>
      </w:r>
      <w:r w:rsidRPr="0006563B">
        <w:rPr>
          <w:rFonts w:ascii="Times New Roman" w:hAnsi="Times New Roman"/>
          <w:bCs/>
          <w:lang w:val="sv-SE"/>
        </w:rPr>
        <w:tab/>
      </w:r>
      <w:r w:rsidRPr="0006563B">
        <w:rPr>
          <w:rFonts w:ascii="Times New Roman" w:hAnsi="Times New Roman"/>
          <w:bCs/>
          <w:lang w:val="sv-SE"/>
        </w:rPr>
        <w:tab/>
      </w:r>
      <w:r w:rsidR="00B65FE8" w:rsidRPr="00B65FE8">
        <w:rPr>
          <w:rFonts w:ascii="Times New Roman" w:hAnsi="Times New Roman"/>
          <w:bCs/>
          <w:u w:val="single"/>
          <w:lang w:val="sv-SE"/>
        </w:rPr>
        <w:t>Sujito</w:t>
      </w:r>
    </w:p>
    <w:p w:rsidR="00871D94" w:rsidRPr="00FF0984" w:rsidRDefault="00871D94" w:rsidP="00871D94">
      <w:pPr>
        <w:autoSpaceDE w:val="0"/>
        <w:ind w:left="2340" w:hanging="2340"/>
        <w:rPr>
          <w:rFonts w:ascii="Times New Roman" w:hAnsi="Times New Roman"/>
        </w:rPr>
      </w:pPr>
      <w:r w:rsidRPr="0006563B">
        <w:rPr>
          <w:rFonts w:ascii="Times New Roman" w:hAnsi="Times New Roman"/>
          <w:bCs/>
          <w:lang w:val="it-IT"/>
        </w:rPr>
        <w:t>NIP. 19541216 198102 1 001</w:t>
      </w:r>
      <w:r w:rsidRPr="0006563B">
        <w:rPr>
          <w:rFonts w:ascii="Times New Roman" w:hAnsi="Times New Roman"/>
          <w:bCs/>
          <w:lang w:val="it-IT"/>
        </w:rPr>
        <w:tab/>
      </w:r>
      <w:r w:rsidRPr="0006563B">
        <w:rPr>
          <w:rFonts w:ascii="Times New Roman" w:hAnsi="Times New Roman"/>
          <w:bCs/>
          <w:lang w:val="it-IT"/>
        </w:rPr>
        <w:tab/>
      </w:r>
      <w:r w:rsidRPr="0006563B">
        <w:rPr>
          <w:rFonts w:ascii="Times New Roman" w:hAnsi="Times New Roman"/>
          <w:bCs/>
          <w:lang w:val="it-IT"/>
        </w:rPr>
        <w:tab/>
      </w:r>
      <w:r w:rsidRPr="0006563B">
        <w:rPr>
          <w:rFonts w:ascii="Times New Roman" w:hAnsi="Times New Roman"/>
          <w:bCs/>
          <w:lang w:val="it-IT"/>
        </w:rPr>
        <w:tab/>
        <w:t>NIP. 19</w:t>
      </w:r>
      <w:r>
        <w:rPr>
          <w:rFonts w:ascii="Times New Roman" w:hAnsi="Times New Roman"/>
          <w:bCs/>
          <w:lang w:val="it-IT"/>
        </w:rPr>
        <w:t>760613</w:t>
      </w:r>
      <w:r w:rsidRPr="0006563B">
        <w:rPr>
          <w:rFonts w:ascii="Times New Roman" w:hAnsi="Times New Roman"/>
          <w:bCs/>
          <w:lang w:val="it-IT"/>
        </w:rPr>
        <w:t xml:space="preserve"> </w:t>
      </w:r>
      <w:r>
        <w:rPr>
          <w:rFonts w:ascii="Times New Roman" w:hAnsi="Times New Roman"/>
          <w:bCs/>
          <w:lang w:val="it-IT"/>
        </w:rPr>
        <w:t>20031</w:t>
      </w:r>
      <w:r w:rsidRPr="0006563B">
        <w:rPr>
          <w:rFonts w:ascii="Times New Roman" w:hAnsi="Times New Roman"/>
          <w:bCs/>
          <w:lang w:val="it-IT"/>
        </w:rPr>
        <w:t>2 1 001</w:t>
      </w:r>
      <w:r w:rsidRPr="0006563B">
        <w:rPr>
          <w:rFonts w:ascii="Times New Roman" w:hAnsi="Times New Roman"/>
          <w:bCs/>
          <w:lang w:val="it-IT"/>
        </w:rPr>
        <w:tab/>
      </w:r>
    </w:p>
    <w:p w:rsidR="00871D94" w:rsidRDefault="00871D94" w:rsidP="00871D94">
      <w:pPr>
        <w:ind w:firstLine="360"/>
        <w:jc w:val="center"/>
        <w:rPr>
          <w:rFonts w:ascii="Times New Roman" w:hAnsi="Times New Roman"/>
          <w:b/>
          <w:lang w:val="sv-SE"/>
        </w:rPr>
      </w:pPr>
      <w:r>
        <w:rPr>
          <w:rFonts w:ascii="Times New Roman" w:hAnsi="Times New Roman"/>
          <w:b/>
          <w:lang w:val="sv-SE"/>
        </w:rPr>
        <w:lastRenderedPageBreak/>
        <w:t>LEMBAR PENGESAHAN SUMBER PENULISAN ILMIAH PKM-AI</w:t>
      </w:r>
    </w:p>
    <w:p w:rsidR="00871D94" w:rsidRDefault="00871D94" w:rsidP="00871D94">
      <w:pPr>
        <w:ind w:firstLine="360"/>
        <w:jc w:val="center"/>
        <w:rPr>
          <w:rFonts w:ascii="Times New Roman" w:hAnsi="Times New Roman"/>
          <w:b/>
          <w:lang w:val="sv-SE"/>
        </w:rPr>
      </w:pPr>
    </w:p>
    <w:p w:rsidR="00871D94" w:rsidRDefault="00871D94" w:rsidP="00871D94">
      <w:pPr>
        <w:ind w:firstLine="360"/>
        <w:jc w:val="center"/>
        <w:rPr>
          <w:rFonts w:ascii="Times New Roman" w:hAnsi="Times New Roman"/>
          <w:b/>
          <w:lang w:val="sv-SE"/>
        </w:rPr>
      </w:pPr>
    </w:p>
    <w:p w:rsidR="00871D94" w:rsidRDefault="00871D94" w:rsidP="00871D94">
      <w:pPr>
        <w:ind w:left="3060" w:hanging="3060"/>
        <w:jc w:val="both"/>
        <w:rPr>
          <w:rFonts w:ascii="Times New Roman" w:hAnsi="Times New Roman"/>
          <w:bCs/>
          <w:lang w:val="sv-SE"/>
        </w:rPr>
      </w:pPr>
      <w:r>
        <w:rPr>
          <w:rFonts w:ascii="Times New Roman" w:hAnsi="Times New Roman"/>
          <w:lang w:val="sv-SE"/>
        </w:rPr>
        <w:t xml:space="preserve">Judul Tulisan yang Diajukan: </w:t>
      </w:r>
      <w:r w:rsidRPr="006A5AE3">
        <w:rPr>
          <w:rFonts w:ascii="Times New Roman" w:hAnsi="Times New Roman"/>
          <w:i/>
          <w:lang w:val="sv-SE"/>
        </w:rPr>
        <w:t>Change Overswitch</w:t>
      </w:r>
      <w:r w:rsidRPr="006A5AE3">
        <w:rPr>
          <w:rFonts w:ascii="Times New Roman" w:hAnsi="Times New Roman"/>
          <w:lang w:val="sv-SE"/>
        </w:rPr>
        <w:t xml:space="preserve"> sebagai alat untuk manuver   gangguan </w:t>
      </w:r>
      <w:r w:rsidRPr="006A5AE3">
        <w:rPr>
          <w:rFonts w:ascii="Times New Roman" w:hAnsi="Times New Roman"/>
          <w:bCs/>
          <w:lang w:val="sv-SE"/>
        </w:rPr>
        <w:t xml:space="preserve">pemadaman listrik </w:t>
      </w:r>
      <w:r w:rsidRPr="006A5AE3">
        <w:rPr>
          <w:rFonts w:ascii="Times New Roman" w:hAnsi="Times New Roman"/>
          <w:lang w:val="sv-SE"/>
        </w:rPr>
        <w:t>secara otomatis</w:t>
      </w:r>
      <w:r w:rsidRPr="006A5AE3">
        <w:rPr>
          <w:rFonts w:ascii="Times New Roman" w:hAnsi="Times New Roman"/>
          <w:bCs/>
          <w:lang w:val="sv-SE"/>
        </w:rPr>
        <w:t xml:space="preserve"> pada pelanggan akibat gangguan jaringan </w:t>
      </w:r>
      <w:r w:rsidRPr="006A5AE3">
        <w:rPr>
          <w:rFonts w:ascii="Times New Roman" w:hAnsi="Times New Roman"/>
          <w:lang w:val="sv-SE"/>
        </w:rPr>
        <w:t>di PT PLN (Persero) APJ Situbondo</w:t>
      </w:r>
      <w:r w:rsidRPr="006A5AE3">
        <w:rPr>
          <w:rFonts w:ascii="Times New Roman" w:hAnsi="Times New Roman"/>
          <w:bCs/>
          <w:lang w:val="sv-SE"/>
        </w:rPr>
        <w:t>.</w:t>
      </w:r>
    </w:p>
    <w:p w:rsidR="00871D94" w:rsidRPr="003F4B2A" w:rsidRDefault="00871D94" w:rsidP="00871D94">
      <w:pPr>
        <w:ind w:left="3060" w:hanging="3060"/>
        <w:jc w:val="both"/>
        <w:rPr>
          <w:rFonts w:ascii="Times New Roman" w:hAnsi="Times New Roman"/>
          <w:bCs/>
          <w:lang w:val="sv-SE"/>
        </w:rPr>
      </w:pPr>
    </w:p>
    <w:p w:rsidR="00871D94" w:rsidRDefault="00871D94" w:rsidP="00871D94">
      <w:pPr>
        <w:pStyle w:val="ListParagraph"/>
        <w:numPr>
          <w:ilvl w:val="0"/>
          <w:numId w:val="11"/>
        </w:numPr>
        <w:ind w:left="360"/>
        <w:rPr>
          <w:rFonts w:ascii="Times New Roman" w:hAnsi="Times New Roman"/>
          <w:lang w:val="sv-SE"/>
        </w:rPr>
      </w:pPr>
      <w:r>
        <w:rPr>
          <w:rFonts w:ascii="Times New Roman" w:hAnsi="Times New Roman"/>
          <w:lang w:val="sv-SE"/>
        </w:rPr>
        <w:t>Sumber Penulisan</w:t>
      </w:r>
    </w:p>
    <w:p w:rsidR="00871D94" w:rsidRDefault="00871D94" w:rsidP="00871D94">
      <w:pPr>
        <w:pStyle w:val="ListParagraph"/>
        <w:spacing w:line="480" w:lineRule="auto"/>
        <w:ind w:left="360"/>
        <w:rPr>
          <w:rFonts w:ascii="Times New Roman" w:hAnsi="Times New Roman"/>
          <w:lang w:val="sv-SE"/>
        </w:rPr>
      </w:pPr>
      <w:r>
        <w:rPr>
          <w:rFonts w:ascii="Times New Roman" w:hAnsi="Times New Roman"/>
          <w:lang w:val="sv-SE"/>
        </w:rPr>
        <w:t>(     )</w:t>
      </w:r>
      <w:r>
        <w:rPr>
          <w:rFonts w:ascii="Times New Roman" w:hAnsi="Times New Roman"/>
          <w:lang w:val="sv-SE"/>
        </w:rPr>
        <w:tab/>
        <w:t xml:space="preserve">Kegiatan Praktek Lapang /Kerja dan sejenisnya : </w:t>
      </w:r>
    </w:p>
    <w:p w:rsidR="00871D94" w:rsidRDefault="00871D94" w:rsidP="00871D94">
      <w:pPr>
        <w:pStyle w:val="ListParagraph"/>
        <w:spacing w:line="480" w:lineRule="auto"/>
        <w:ind w:left="360"/>
        <w:rPr>
          <w:rFonts w:ascii="Times New Roman" w:hAnsi="Times New Roman"/>
          <w:lang w:val="sv-SE"/>
        </w:rPr>
      </w:pPr>
      <w:r>
        <w:rPr>
          <w:rFonts w:ascii="Times New Roman" w:hAnsi="Times New Roman"/>
          <w:lang w:val="sv-SE"/>
        </w:rPr>
        <w:tab/>
      </w:r>
      <w:r>
        <w:rPr>
          <w:rFonts w:ascii="Times New Roman" w:hAnsi="Times New Roman"/>
          <w:lang w:val="sv-SE"/>
        </w:rPr>
        <w:tab/>
        <w:t>Praktek Industri di PT PLN (Persero) APJ Situbondo</w:t>
      </w:r>
    </w:p>
    <w:p w:rsidR="00871D94" w:rsidRPr="00A0767D" w:rsidRDefault="00871D94" w:rsidP="00871D94">
      <w:pPr>
        <w:pStyle w:val="ListParagraph"/>
        <w:spacing w:line="480" w:lineRule="auto"/>
        <w:ind w:left="360"/>
        <w:rPr>
          <w:rFonts w:ascii="Times New Roman" w:hAnsi="Times New Roman"/>
          <w:lang w:val="sv-SE"/>
        </w:rPr>
      </w:pPr>
      <w:r>
        <w:rPr>
          <w:rFonts w:ascii="Times New Roman" w:hAnsi="Times New Roman"/>
          <w:lang w:val="sv-SE"/>
        </w:rPr>
        <w:tab/>
      </w:r>
      <w:r>
        <w:rPr>
          <w:rFonts w:ascii="Times New Roman" w:hAnsi="Times New Roman"/>
          <w:lang w:val="sv-SE"/>
        </w:rPr>
        <w:tab/>
        <w:t>Nama Penulis</w:t>
      </w:r>
      <w:r>
        <w:rPr>
          <w:rFonts w:ascii="Times New Roman" w:hAnsi="Times New Roman"/>
          <w:lang w:val="sv-SE"/>
        </w:rPr>
        <w:tab/>
      </w:r>
      <w:r>
        <w:rPr>
          <w:rFonts w:ascii="Times New Roman" w:hAnsi="Times New Roman"/>
          <w:lang w:val="sv-SE"/>
        </w:rPr>
        <w:tab/>
        <w:t xml:space="preserve">:  1.      </w:t>
      </w:r>
      <w:r w:rsidRPr="00A0767D">
        <w:rPr>
          <w:rFonts w:ascii="Times New Roman" w:hAnsi="Times New Roman"/>
          <w:lang w:val="sv-SE"/>
        </w:rPr>
        <w:t>Abd. Ghafur</w:t>
      </w:r>
    </w:p>
    <w:p w:rsidR="00871D94" w:rsidRDefault="00871D94" w:rsidP="00871D94">
      <w:pPr>
        <w:pStyle w:val="ListParagraph"/>
        <w:numPr>
          <w:ilvl w:val="0"/>
          <w:numId w:val="12"/>
        </w:numPr>
        <w:spacing w:line="360" w:lineRule="auto"/>
        <w:ind w:firstLine="2700"/>
        <w:jc w:val="both"/>
        <w:rPr>
          <w:rFonts w:ascii="Times New Roman" w:hAnsi="Times New Roman"/>
          <w:lang w:val="sv-SE"/>
        </w:rPr>
      </w:pPr>
      <w:r w:rsidRPr="00A0767D">
        <w:rPr>
          <w:rFonts w:ascii="Times New Roman" w:hAnsi="Times New Roman"/>
          <w:lang w:val="sv-SE"/>
        </w:rPr>
        <w:t xml:space="preserve">Eka Satria Cakra Nusantara </w:t>
      </w:r>
    </w:p>
    <w:p w:rsidR="00871D94" w:rsidRDefault="00871D94" w:rsidP="00871D94">
      <w:pPr>
        <w:pStyle w:val="ListParagraph"/>
        <w:numPr>
          <w:ilvl w:val="0"/>
          <w:numId w:val="12"/>
        </w:numPr>
        <w:spacing w:line="360" w:lineRule="auto"/>
        <w:ind w:firstLine="2700"/>
        <w:jc w:val="both"/>
        <w:rPr>
          <w:rFonts w:ascii="Times New Roman" w:hAnsi="Times New Roman"/>
          <w:lang w:val="sv-SE"/>
        </w:rPr>
      </w:pPr>
      <w:r w:rsidRPr="00A0767D">
        <w:rPr>
          <w:rFonts w:ascii="Times New Roman" w:hAnsi="Times New Roman"/>
          <w:lang w:val="sv-SE"/>
        </w:rPr>
        <w:t>Makhfud Rasidi</w:t>
      </w:r>
    </w:p>
    <w:p w:rsidR="00871D94" w:rsidRPr="00A0767D" w:rsidRDefault="00871D94" w:rsidP="00871D94">
      <w:pPr>
        <w:pStyle w:val="ListParagraph"/>
        <w:numPr>
          <w:ilvl w:val="0"/>
          <w:numId w:val="12"/>
        </w:numPr>
        <w:spacing w:line="360" w:lineRule="auto"/>
        <w:ind w:firstLine="2700"/>
        <w:jc w:val="both"/>
        <w:rPr>
          <w:rFonts w:ascii="Times New Roman" w:hAnsi="Times New Roman"/>
          <w:lang w:val="sv-SE"/>
        </w:rPr>
      </w:pPr>
      <w:r w:rsidRPr="00A0767D">
        <w:rPr>
          <w:rFonts w:ascii="Times New Roman" w:hAnsi="Times New Roman"/>
          <w:lang w:val="sv-SE"/>
        </w:rPr>
        <w:t xml:space="preserve">Mochammad Nasir </w:t>
      </w:r>
    </w:p>
    <w:p w:rsidR="00871D94" w:rsidRDefault="00871D94" w:rsidP="00871D94">
      <w:pPr>
        <w:pStyle w:val="ListParagraph"/>
        <w:spacing w:line="480" w:lineRule="auto"/>
        <w:ind w:left="360"/>
        <w:rPr>
          <w:rFonts w:ascii="Times New Roman" w:hAnsi="Times New Roman"/>
          <w:lang w:val="sv-SE"/>
        </w:rPr>
      </w:pPr>
      <w:r>
        <w:rPr>
          <w:rFonts w:ascii="Times New Roman" w:hAnsi="Times New Roman"/>
          <w:lang w:val="sv-SE"/>
        </w:rPr>
        <w:tab/>
      </w:r>
      <w:r>
        <w:rPr>
          <w:rFonts w:ascii="Times New Roman" w:hAnsi="Times New Roman"/>
          <w:lang w:val="sv-SE"/>
        </w:rPr>
        <w:tab/>
        <w:t xml:space="preserve">Tahun </w:t>
      </w:r>
      <w:r>
        <w:rPr>
          <w:rFonts w:ascii="Times New Roman" w:hAnsi="Times New Roman"/>
          <w:lang w:val="sv-SE"/>
        </w:rPr>
        <w:tab/>
      </w:r>
      <w:r>
        <w:rPr>
          <w:rFonts w:ascii="Times New Roman" w:hAnsi="Times New Roman"/>
          <w:lang w:val="sv-SE"/>
        </w:rPr>
        <w:tab/>
      </w:r>
      <w:r>
        <w:rPr>
          <w:rFonts w:ascii="Times New Roman" w:hAnsi="Times New Roman"/>
          <w:lang w:val="sv-SE"/>
        </w:rPr>
        <w:tab/>
        <w:t>:  2009</w:t>
      </w:r>
    </w:p>
    <w:p w:rsidR="00871D94" w:rsidRDefault="00871D94" w:rsidP="00871D94">
      <w:pPr>
        <w:pStyle w:val="ListParagraph"/>
        <w:spacing w:line="480" w:lineRule="auto"/>
        <w:ind w:left="360"/>
        <w:rPr>
          <w:rFonts w:ascii="Times New Roman" w:hAnsi="Times New Roman"/>
          <w:lang w:val="sv-SE"/>
        </w:rPr>
      </w:pPr>
      <w:r>
        <w:rPr>
          <w:rFonts w:ascii="Times New Roman" w:hAnsi="Times New Roman"/>
          <w:lang w:val="sv-SE"/>
        </w:rPr>
        <w:tab/>
      </w:r>
      <w:r>
        <w:rPr>
          <w:rFonts w:ascii="Times New Roman" w:hAnsi="Times New Roman"/>
          <w:lang w:val="sv-SE"/>
        </w:rPr>
        <w:tab/>
        <w:t>Judul Karya</w:t>
      </w:r>
      <w:r>
        <w:rPr>
          <w:rFonts w:ascii="Times New Roman" w:hAnsi="Times New Roman"/>
          <w:lang w:val="sv-SE"/>
        </w:rPr>
        <w:tab/>
      </w:r>
      <w:r>
        <w:rPr>
          <w:rFonts w:ascii="Times New Roman" w:hAnsi="Times New Roman"/>
          <w:lang w:val="sv-SE"/>
        </w:rPr>
        <w:tab/>
        <w:t xml:space="preserve">:  </w:t>
      </w:r>
      <w:r w:rsidRPr="00935BBD">
        <w:rPr>
          <w:rFonts w:ascii="Times New Roman" w:hAnsi="Times New Roman"/>
          <w:i/>
          <w:lang w:val="sv-SE"/>
        </w:rPr>
        <w:t>Change Overswitch</w:t>
      </w:r>
    </w:p>
    <w:p w:rsidR="00871D94" w:rsidRDefault="00871D94" w:rsidP="00871D94">
      <w:pPr>
        <w:pStyle w:val="ListParagraph"/>
        <w:spacing w:line="480" w:lineRule="auto"/>
        <w:ind w:left="360"/>
        <w:rPr>
          <w:rFonts w:ascii="Times New Roman" w:hAnsi="Times New Roman"/>
          <w:lang w:val="sv-SE"/>
        </w:rPr>
      </w:pPr>
      <w:r>
        <w:rPr>
          <w:rFonts w:ascii="Times New Roman" w:hAnsi="Times New Roman"/>
          <w:lang w:val="sv-SE"/>
        </w:rPr>
        <w:tab/>
      </w:r>
      <w:r>
        <w:rPr>
          <w:rFonts w:ascii="Times New Roman" w:hAnsi="Times New Roman"/>
          <w:lang w:val="sv-SE"/>
        </w:rPr>
        <w:tab/>
        <w:t>Tempat Kegiatan         :  PT PLN (Persero) APJ Situbondo</w:t>
      </w:r>
    </w:p>
    <w:p w:rsidR="00871D94" w:rsidRDefault="00871D94" w:rsidP="00871D94">
      <w:pPr>
        <w:pStyle w:val="ListParagraph"/>
        <w:ind w:left="360"/>
        <w:rPr>
          <w:rFonts w:ascii="Times New Roman" w:hAnsi="Times New Roman"/>
          <w:lang w:val="sv-SE"/>
        </w:rPr>
      </w:pPr>
    </w:p>
    <w:p w:rsidR="00871D94" w:rsidRDefault="00871D94" w:rsidP="00871D94">
      <w:pPr>
        <w:pStyle w:val="ListParagraph"/>
        <w:ind w:left="360"/>
        <w:rPr>
          <w:rFonts w:ascii="Times New Roman" w:hAnsi="Times New Roman"/>
          <w:lang w:val="sv-SE"/>
        </w:rPr>
      </w:pPr>
    </w:p>
    <w:p w:rsidR="00871D94" w:rsidRDefault="00871D94" w:rsidP="00871D94">
      <w:pPr>
        <w:pStyle w:val="ListParagraph"/>
        <w:ind w:left="360"/>
        <w:rPr>
          <w:rFonts w:ascii="Times New Roman" w:hAnsi="Times New Roman"/>
          <w:lang w:val="sv-SE"/>
        </w:rPr>
      </w:pPr>
    </w:p>
    <w:p w:rsidR="00871D94" w:rsidRDefault="00871D94" w:rsidP="00871D94">
      <w:pPr>
        <w:pStyle w:val="ListParagraph"/>
        <w:ind w:left="360"/>
        <w:rPr>
          <w:rFonts w:ascii="Times New Roman" w:hAnsi="Times New Roman"/>
          <w:lang w:val="sv-SE"/>
        </w:rPr>
      </w:pPr>
      <w:r>
        <w:rPr>
          <w:rFonts w:ascii="Times New Roman" w:hAnsi="Times New Roman"/>
          <w:lang w:val="sv-SE"/>
        </w:rPr>
        <w:t>(      )</w:t>
      </w:r>
      <w:r>
        <w:rPr>
          <w:rFonts w:ascii="Times New Roman" w:hAnsi="Times New Roman"/>
          <w:lang w:val="sv-SE"/>
        </w:rPr>
        <w:tab/>
        <w:t xml:space="preserve"> Kegiatan Ilmiah Lainnya </w:t>
      </w:r>
    </w:p>
    <w:p w:rsidR="00871D94" w:rsidRDefault="00871D94" w:rsidP="00871D94">
      <w:pPr>
        <w:rPr>
          <w:rFonts w:ascii="Times New Roman" w:hAnsi="Times New Roman"/>
          <w:lang w:val="sv-SE"/>
        </w:rPr>
      </w:pPr>
    </w:p>
    <w:p w:rsidR="00871D94" w:rsidRDefault="00871D94" w:rsidP="00871D94">
      <w:pPr>
        <w:pStyle w:val="ListParagraph"/>
        <w:spacing w:line="360" w:lineRule="auto"/>
        <w:ind w:left="360"/>
        <w:rPr>
          <w:rFonts w:ascii="Times New Roman" w:hAnsi="Times New Roman"/>
          <w:lang w:val="sv-SE"/>
        </w:rPr>
      </w:pPr>
    </w:p>
    <w:p w:rsidR="00871D94" w:rsidRDefault="00871D94" w:rsidP="00871D94">
      <w:pPr>
        <w:pStyle w:val="ListParagraph"/>
        <w:spacing w:line="360" w:lineRule="auto"/>
        <w:ind w:left="360"/>
        <w:rPr>
          <w:rFonts w:ascii="Times New Roman" w:hAnsi="Times New Roman"/>
          <w:lang w:val="sv-SE"/>
        </w:rPr>
      </w:pPr>
    </w:p>
    <w:p w:rsidR="00871D94" w:rsidRDefault="00871D94" w:rsidP="00871D94">
      <w:pPr>
        <w:pStyle w:val="ListParagraph"/>
        <w:spacing w:line="360" w:lineRule="auto"/>
        <w:ind w:left="360"/>
        <w:rPr>
          <w:rFonts w:ascii="Times New Roman" w:hAnsi="Times New Roman"/>
          <w:b/>
          <w:lang w:val="sv-SE"/>
        </w:rPr>
      </w:pPr>
      <w:r>
        <w:rPr>
          <w:rFonts w:ascii="Times New Roman" w:hAnsi="Times New Roman"/>
          <w:lang w:val="sv-SE"/>
        </w:rPr>
        <w:tab/>
      </w:r>
      <w:r>
        <w:rPr>
          <w:rFonts w:ascii="Times New Roman" w:hAnsi="Times New Roman"/>
          <w:lang w:val="sv-SE"/>
        </w:rPr>
        <w:tab/>
      </w:r>
      <w:r>
        <w:rPr>
          <w:rFonts w:ascii="Times New Roman" w:hAnsi="Times New Roman"/>
          <w:b/>
          <w:lang w:val="sv-SE"/>
        </w:rPr>
        <w:t>Keterangan ini kami buat dengan sebenarnya.</w:t>
      </w:r>
    </w:p>
    <w:p w:rsidR="00871D94" w:rsidRDefault="00871D94" w:rsidP="00871D94">
      <w:pPr>
        <w:pStyle w:val="ListParagraph"/>
        <w:spacing w:line="360" w:lineRule="auto"/>
        <w:ind w:left="360"/>
        <w:rPr>
          <w:rFonts w:ascii="Times New Roman" w:hAnsi="Times New Roman"/>
          <w:b/>
          <w:lang w:val="sv-SE"/>
        </w:rPr>
      </w:pPr>
    </w:p>
    <w:p w:rsidR="00871D94" w:rsidRDefault="00871D94" w:rsidP="00871D94">
      <w:pPr>
        <w:pStyle w:val="ListParagraph"/>
        <w:spacing w:line="360" w:lineRule="auto"/>
        <w:ind w:left="360"/>
        <w:rPr>
          <w:rFonts w:ascii="Times New Roman" w:hAnsi="Times New Roman"/>
          <w:b/>
          <w:lang w:val="sv-SE"/>
        </w:rPr>
      </w:pPr>
    </w:p>
    <w:p w:rsidR="00871D94" w:rsidRPr="0039334F" w:rsidRDefault="00871D94" w:rsidP="00871D94">
      <w:pPr>
        <w:rPr>
          <w:rFonts w:ascii="Times New Roman" w:hAnsi="Times New Roman"/>
          <w:lang w:val="sv-SE"/>
        </w:rPr>
      </w:pPr>
      <w:r w:rsidRPr="0039334F">
        <w:rPr>
          <w:rFonts w:ascii="Times New Roman" w:hAnsi="Times New Roman"/>
          <w:lang w:val="sv-SE"/>
        </w:rPr>
        <w:t xml:space="preserve">Mengetahui </w:t>
      </w:r>
      <w:r w:rsidRPr="0039334F">
        <w:rPr>
          <w:rFonts w:ascii="Times New Roman" w:hAnsi="Times New Roman"/>
          <w:lang w:val="sv-SE"/>
        </w:rPr>
        <w:tab/>
      </w:r>
      <w:r w:rsidRPr="0039334F">
        <w:rPr>
          <w:rFonts w:ascii="Times New Roman" w:hAnsi="Times New Roman"/>
          <w:lang w:val="sv-SE"/>
        </w:rPr>
        <w:tab/>
      </w:r>
      <w:r w:rsidRPr="0039334F">
        <w:rPr>
          <w:rFonts w:ascii="Times New Roman" w:hAnsi="Times New Roman"/>
          <w:lang w:val="sv-SE"/>
        </w:rPr>
        <w:tab/>
      </w:r>
      <w:r w:rsidRPr="0039334F">
        <w:rPr>
          <w:rFonts w:ascii="Times New Roman" w:hAnsi="Times New Roman"/>
          <w:lang w:val="sv-SE"/>
        </w:rPr>
        <w:tab/>
      </w:r>
      <w:r w:rsidRPr="0039334F">
        <w:rPr>
          <w:rFonts w:ascii="Times New Roman" w:hAnsi="Times New Roman"/>
          <w:lang w:val="sv-SE"/>
        </w:rPr>
        <w:tab/>
      </w:r>
      <w:r w:rsidRPr="0039334F">
        <w:rPr>
          <w:rFonts w:ascii="Times New Roman" w:hAnsi="Times New Roman"/>
          <w:lang w:val="sv-SE"/>
        </w:rPr>
        <w:tab/>
        <w:t>Malang, 8 maret 2010</w:t>
      </w:r>
    </w:p>
    <w:p w:rsidR="00871D94" w:rsidRDefault="00871D94" w:rsidP="00871D94">
      <w:pPr>
        <w:rPr>
          <w:rFonts w:ascii="Times New Roman" w:hAnsi="Times New Roman"/>
          <w:lang w:val="sv-SE"/>
        </w:rPr>
      </w:pPr>
      <w:r w:rsidRPr="0039334F">
        <w:rPr>
          <w:rFonts w:ascii="Times New Roman" w:hAnsi="Times New Roman"/>
          <w:lang w:val="sv-SE"/>
        </w:rPr>
        <w:t>Ketua jurusan/Program Studi,</w:t>
      </w:r>
      <w:r w:rsidRPr="0039334F">
        <w:rPr>
          <w:rFonts w:ascii="Times New Roman" w:hAnsi="Times New Roman"/>
          <w:lang w:val="sv-SE"/>
        </w:rPr>
        <w:tab/>
      </w:r>
      <w:r w:rsidRPr="0039334F">
        <w:rPr>
          <w:rFonts w:ascii="Times New Roman" w:hAnsi="Times New Roman"/>
          <w:lang w:val="sv-SE"/>
        </w:rPr>
        <w:tab/>
      </w:r>
      <w:r w:rsidRPr="0039334F">
        <w:rPr>
          <w:rFonts w:ascii="Times New Roman" w:hAnsi="Times New Roman"/>
          <w:lang w:val="sv-SE"/>
        </w:rPr>
        <w:tab/>
      </w:r>
      <w:r w:rsidRPr="0039334F">
        <w:rPr>
          <w:rFonts w:ascii="Times New Roman" w:hAnsi="Times New Roman"/>
          <w:lang w:val="sv-SE"/>
        </w:rPr>
        <w:tab/>
        <w:t>Penulis Utama</w:t>
      </w:r>
    </w:p>
    <w:p w:rsidR="00871D94" w:rsidRDefault="00871D94" w:rsidP="00871D94">
      <w:pPr>
        <w:rPr>
          <w:rFonts w:ascii="Times New Roman" w:hAnsi="Times New Roman"/>
          <w:lang w:val="sv-SE"/>
        </w:rPr>
      </w:pPr>
    </w:p>
    <w:p w:rsidR="00871D94" w:rsidRPr="003F468F" w:rsidRDefault="00871D94" w:rsidP="00871D94">
      <w:pPr>
        <w:rPr>
          <w:rFonts w:ascii="Times New Roman" w:hAnsi="Times New Roman"/>
          <w:u w:val="single"/>
          <w:lang w:val="sv-SE"/>
        </w:rPr>
      </w:pPr>
    </w:p>
    <w:p w:rsidR="00871D94" w:rsidRPr="0079601A" w:rsidRDefault="003F468F" w:rsidP="00871D94">
      <w:pPr>
        <w:rPr>
          <w:rFonts w:ascii="Times New Roman" w:hAnsi="Times New Roman"/>
          <w:lang w:val="sv-SE"/>
        </w:rPr>
      </w:pPr>
      <w:r>
        <w:rPr>
          <w:rFonts w:ascii="Times New Roman" w:hAnsi="Times New Roman"/>
          <w:u w:val="single"/>
          <w:lang w:val="sv-SE"/>
        </w:rPr>
        <w:t>Drs.</w:t>
      </w:r>
      <w:r w:rsidRPr="003F468F">
        <w:rPr>
          <w:rFonts w:ascii="Times New Roman" w:hAnsi="Times New Roman"/>
          <w:u w:val="single"/>
          <w:lang w:val="sv-SE"/>
        </w:rPr>
        <w:t>Slamet Wibawanto</w:t>
      </w:r>
      <w:r w:rsidR="00B92BC9">
        <w:rPr>
          <w:rFonts w:ascii="Times New Roman" w:hAnsi="Times New Roman"/>
          <w:u w:val="single"/>
          <w:lang w:val="sv-SE"/>
        </w:rPr>
        <w:t>, M.T</w:t>
      </w:r>
      <w:r w:rsidR="00871D94" w:rsidRPr="003F468F">
        <w:rPr>
          <w:rFonts w:ascii="Times New Roman" w:hAnsi="Times New Roman"/>
          <w:u w:val="single"/>
          <w:lang w:val="sv-SE"/>
        </w:rPr>
        <w:tab/>
      </w:r>
      <w:r>
        <w:rPr>
          <w:rFonts w:ascii="Times New Roman" w:hAnsi="Times New Roman"/>
          <w:lang w:val="sv-SE"/>
        </w:rPr>
        <w:tab/>
      </w:r>
      <w:r>
        <w:rPr>
          <w:rFonts w:ascii="Times New Roman" w:hAnsi="Times New Roman"/>
          <w:lang w:val="sv-SE"/>
        </w:rPr>
        <w:tab/>
      </w:r>
      <w:r w:rsidR="00871D94">
        <w:rPr>
          <w:rFonts w:ascii="Times New Roman" w:hAnsi="Times New Roman"/>
          <w:lang w:val="sv-SE"/>
        </w:rPr>
        <w:tab/>
      </w:r>
      <w:r w:rsidR="00871D94" w:rsidRPr="00F7719A">
        <w:rPr>
          <w:rFonts w:ascii="Times New Roman" w:hAnsi="Times New Roman"/>
          <w:u w:val="single"/>
          <w:lang w:val="sv-SE"/>
        </w:rPr>
        <w:t>Abd. Ghafur</w:t>
      </w:r>
    </w:p>
    <w:p w:rsidR="00871D94" w:rsidRPr="004B1C5B" w:rsidRDefault="00871D94" w:rsidP="00871D94">
      <w:pPr>
        <w:tabs>
          <w:tab w:val="left" w:pos="720"/>
        </w:tabs>
        <w:rPr>
          <w:rFonts w:ascii="Times New Roman" w:hAnsi="Times New Roman"/>
          <w:lang w:val="sv-SE"/>
        </w:rPr>
      </w:pPr>
      <w:r>
        <w:rPr>
          <w:rFonts w:ascii="Times New Roman" w:hAnsi="Times New Roman"/>
          <w:bCs/>
          <w:lang w:val="it-IT"/>
        </w:rPr>
        <w:t>NIP. 19610713 198601</w:t>
      </w:r>
      <w:r w:rsidRPr="0006563B">
        <w:rPr>
          <w:rFonts w:ascii="Times New Roman" w:hAnsi="Times New Roman"/>
          <w:bCs/>
          <w:lang w:val="it-IT"/>
        </w:rPr>
        <w:t xml:space="preserve"> 1 001</w:t>
      </w:r>
      <w:r w:rsidRPr="0006563B">
        <w:rPr>
          <w:rFonts w:ascii="Times New Roman" w:hAnsi="Times New Roman"/>
          <w:bCs/>
          <w:lang w:val="it-IT"/>
        </w:rPr>
        <w:tab/>
      </w:r>
      <w:r w:rsidRPr="0006563B">
        <w:rPr>
          <w:rFonts w:ascii="Times New Roman" w:hAnsi="Times New Roman"/>
          <w:lang w:val="sv-SE"/>
        </w:rPr>
        <w:tab/>
      </w:r>
      <w:r w:rsidRPr="0006563B">
        <w:rPr>
          <w:rFonts w:ascii="Times New Roman" w:hAnsi="Times New Roman"/>
          <w:lang w:val="sv-SE"/>
        </w:rPr>
        <w:tab/>
      </w:r>
      <w:r>
        <w:rPr>
          <w:rFonts w:ascii="Times New Roman" w:hAnsi="Times New Roman"/>
          <w:lang w:val="sv-SE"/>
        </w:rPr>
        <w:t xml:space="preserve"> </w:t>
      </w:r>
      <w:r>
        <w:rPr>
          <w:rFonts w:ascii="Times New Roman" w:hAnsi="Times New Roman"/>
          <w:lang w:val="sv-SE"/>
        </w:rPr>
        <w:tab/>
      </w:r>
      <w:r w:rsidRPr="0006563B">
        <w:rPr>
          <w:rFonts w:ascii="Times New Roman" w:hAnsi="Times New Roman"/>
          <w:lang w:val="sv-SE"/>
        </w:rPr>
        <w:t xml:space="preserve">NIM. </w:t>
      </w:r>
      <w:r>
        <w:rPr>
          <w:lang w:val="sv-SE"/>
        </w:rPr>
        <w:t>0811120001</w:t>
      </w:r>
    </w:p>
    <w:p w:rsidR="00871D94" w:rsidRDefault="00871D94" w:rsidP="00871D94">
      <w:pPr>
        <w:ind w:firstLine="360"/>
        <w:jc w:val="center"/>
        <w:rPr>
          <w:rFonts w:ascii="Times New Roman" w:hAnsi="Times New Roman"/>
          <w:b/>
          <w:i/>
          <w:lang w:val="sv-SE"/>
        </w:rPr>
      </w:pPr>
    </w:p>
    <w:p w:rsidR="00871D94" w:rsidRDefault="00871D94" w:rsidP="00871D94">
      <w:pPr>
        <w:ind w:firstLine="360"/>
        <w:jc w:val="center"/>
        <w:rPr>
          <w:rFonts w:ascii="Times New Roman" w:hAnsi="Times New Roman"/>
          <w:b/>
          <w:i/>
          <w:lang w:val="sv-SE"/>
        </w:rPr>
      </w:pPr>
    </w:p>
    <w:p w:rsidR="00871D94" w:rsidRDefault="00871D94" w:rsidP="00871D94">
      <w:pPr>
        <w:ind w:firstLine="360"/>
        <w:jc w:val="center"/>
        <w:rPr>
          <w:rFonts w:ascii="Times New Roman" w:hAnsi="Times New Roman"/>
          <w:b/>
          <w:bCs/>
          <w:lang w:val="sv-SE"/>
        </w:rPr>
      </w:pPr>
      <w:r w:rsidRPr="006A5AE3">
        <w:rPr>
          <w:rFonts w:ascii="Times New Roman" w:hAnsi="Times New Roman"/>
          <w:b/>
          <w:i/>
          <w:lang w:val="sv-SE"/>
        </w:rPr>
        <w:lastRenderedPageBreak/>
        <w:t>CHANGE OVERSWITCH</w:t>
      </w:r>
      <w:r w:rsidRPr="006A5AE3">
        <w:rPr>
          <w:rFonts w:ascii="Times New Roman" w:hAnsi="Times New Roman"/>
          <w:b/>
          <w:lang w:val="sv-SE"/>
        </w:rPr>
        <w:t xml:space="preserve"> SEBAGAI ALAT untuk MANUVER   GANGGUAN </w:t>
      </w:r>
      <w:r w:rsidRPr="006A5AE3">
        <w:rPr>
          <w:rFonts w:ascii="Times New Roman" w:hAnsi="Times New Roman"/>
          <w:b/>
          <w:bCs/>
          <w:lang w:val="sv-SE"/>
        </w:rPr>
        <w:t xml:space="preserve">PEMADAMAN LISTRIK </w:t>
      </w:r>
      <w:r w:rsidRPr="006A5AE3">
        <w:rPr>
          <w:rFonts w:ascii="Times New Roman" w:hAnsi="Times New Roman"/>
          <w:b/>
          <w:lang w:val="sv-SE"/>
        </w:rPr>
        <w:t>SECARA OTOMATIS</w:t>
      </w:r>
      <w:r w:rsidRPr="006A5AE3">
        <w:rPr>
          <w:rFonts w:ascii="Times New Roman" w:hAnsi="Times New Roman"/>
          <w:b/>
          <w:bCs/>
          <w:lang w:val="sv-SE"/>
        </w:rPr>
        <w:t xml:space="preserve"> pada PELANGGAN AKIBAT GANGGUAN JARINGAN </w:t>
      </w:r>
      <w:r w:rsidRPr="006A5AE3">
        <w:rPr>
          <w:rFonts w:ascii="Times New Roman" w:hAnsi="Times New Roman"/>
          <w:b/>
          <w:lang w:val="sv-SE"/>
        </w:rPr>
        <w:t>di PT PLN (PERSERO) APJ SITUBONDO</w:t>
      </w:r>
      <w:r w:rsidRPr="006A5AE3">
        <w:rPr>
          <w:rFonts w:ascii="Times New Roman" w:hAnsi="Times New Roman"/>
          <w:b/>
          <w:bCs/>
          <w:lang w:val="sv-SE"/>
        </w:rPr>
        <w:t>.</w:t>
      </w:r>
    </w:p>
    <w:p w:rsidR="00871D94" w:rsidRDefault="00871D94" w:rsidP="00871D94">
      <w:pPr>
        <w:spacing w:line="600" w:lineRule="auto"/>
        <w:ind w:firstLine="360"/>
        <w:jc w:val="center"/>
        <w:rPr>
          <w:rFonts w:ascii="Times New Roman" w:hAnsi="Times New Roman"/>
          <w:b/>
          <w:bCs/>
          <w:lang w:val="sv-SE"/>
        </w:rPr>
      </w:pPr>
    </w:p>
    <w:p w:rsidR="00871D94" w:rsidRDefault="00871D94" w:rsidP="00871D94">
      <w:pPr>
        <w:ind w:firstLine="360"/>
        <w:jc w:val="center"/>
        <w:rPr>
          <w:rFonts w:ascii="Times New Roman" w:hAnsi="Times New Roman"/>
          <w:b/>
          <w:bCs/>
          <w:lang w:val="sv-SE"/>
        </w:rPr>
      </w:pPr>
      <w:r w:rsidRPr="00036B3B">
        <w:rPr>
          <w:rFonts w:ascii="Times New Roman" w:hAnsi="Times New Roman"/>
          <w:bCs/>
        </w:rPr>
        <w:t>Danafia Permana</w:t>
      </w:r>
      <w:r>
        <w:rPr>
          <w:rFonts w:ascii="Times New Roman" w:hAnsi="Times New Roman"/>
          <w:bCs/>
        </w:rPr>
        <w:t>, Jl Sumbersari 433Z , Teknik Elektro Fakultas Teknik Universitas Negeri Malang</w:t>
      </w:r>
    </w:p>
    <w:p w:rsidR="00871D94" w:rsidRDefault="00871D94" w:rsidP="00871D94">
      <w:pPr>
        <w:spacing w:line="720" w:lineRule="auto"/>
        <w:jc w:val="center"/>
        <w:rPr>
          <w:rFonts w:ascii="Times New Roman" w:hAnsi="Times New Roman"/>
          <w:b/>
        </w:rPr>
      </w:pPr>
    </w:p>
    <w:p w:rsidR="00871D94" w:rsidRDefault="00871D94" w:rsidP="00871D94">
      <w:pPr>
        <w:spacing w:line="360" w:lineRule="auto"/>
        <w:jc w:val="center"/>
        <w:rPr>
          <w:rFonts w:ascii="Times New Roman" w:hAnsi="Times New Roman"/>
          <w:b/>
        </w:rPr>
      </w:pPr>
    </w:p>
    <w:p w:rsidR="00871D94" w:rsidRPr="00EC65C7" w:rsidRDefault="00871D94" w:rsidP="00871D94">
      <w:pPr>
        <w:spacing w:line="360" w:lineRule="auto"/>
        <w:rPr>
          <w:rFonts w:ascii="Times New Roman" w:hAnsi="Times New Roman"/>
          <w:b/>
          <w:bCs/>
          <w:lang w:val="sv-SE"/>
        </w:rPr>
      </w:pPr>
      <w:r w:rsidRPr="0006563B">
        <w:rPr>
          <w:rFonts w:ascii="Times New Roman" w:hAnsi="Times New Roman"/>
          <w:b/>
        </w:rPr>
        <w:t>ABSTRAK</w:t>
      </w:r>
    </w:p>
    <w:p w:rsidR="00871D94" w:rsidRDefault="00871D94" w:rsidP="00871D94">
      <w:pPr>
        <w:autoSpaceDE w:val="0"/>
        <w:autoSpaceDN w:val="0"/>
        <w:adjustRightInd w:val="0"/>
        <w:jc w:val="both"/>
        <w:rPr>
          <w:rFonts w:ascii="Times New Roman" w:hAnsi="Times New Roman"/>
        </w:rPr>
      </w:pPr>
      <w:r>
        <w:rPr>
          <w:rFonts w:ascii="Times New Roman" w:hAnsi="Times New Roman"/>
        </w:rPr>
        <w:t xml:space="preserve">Gafhur, Abdul </w:t>
      </w:r>
      <w:r w:rsidRPr="0006563B">
        <w:rPr>
          <w:rFonts w:ascii="Times New Roman" w:hAnsi="Times New Roman"/>
        </w:rPr>
        <w:t>. 20</w:t>
      </w:r>
      <w:r>
        <w:rPr>
          <w:rFonts w:ascii="Times New Roman" w:hAnsi="Times New Roman"/>
        </w:rPr>
        <w:t>09</w:t>
      </w:r>
      <w:r>
        <w:rPr>
          <w:rFonts w:ascii="Times New Roman" w:hAnsi="Times New Roman"/>
          <w:i/>
        </w:rPr>
        <w:t>. Change Over</w:t>
      </w:r>
      <w:r w:rsidRPr="0006563B">
        <w:rPr>
          <w:rFonts w:ascii="Times New Roman" w:hAnsi="Times New Roman"/>
          <w:i/>
        </w:rPr>
        <w:t xml:space="preserve">switch. </w:t>
      </w:r>
      <w:r>
        <w:rPr>
          <w:rFonts w:ascii="Times New Roman" w:hAnsi="Times New Roman"/>
        </w:rPr>
        <w:t>Karya Inovasi</w:t>
      </w:r>
      <w:r w:rsidRPr="0006563B">
        <w:rPr>
          <w:rFonts w:ascii="Times New Roman" w:hAnsi="Times New Roman"/>
        </w:rPr>
        <w:t xml:space="preserve">, </w:t>
      </w:r>
      <w:r w:rsidRPr="001B773C">
        <w:rPr>
          <w:rFonts w:ascii="Times New Roman" w:hAnsi="Times New Roman"/>
        </w:rPr>
        <w:t xml:space="preserve">OJT </w:t>
      </w:r>
      <w:r w:rsidRPr="001B773C">
        <w:rPr>
          <w:rFonts w:ascii="Times New Roman" w:hAnsi="Times New Roman"/>
          <w:lang w:val="id-ID"/>
        </w:rPr>
        <w:t>PT. PLN (Persero) APJ Situbondo.</w:t>
      </w:r>
      <w:r>
        <w:rPr>
          <w:rFonts w:ascii="Arial" w:hAnsi="Arial" w:cs="Arial"/>
        </w:rPr>
        <w:t xml:space="preserve"> </w:t>
      </w:r>
      <w:r w:rsidRPr="0006563B">
        <w:rPr>
          <w:rFonts w:ascii="Times New Roman" w:hAnsi="Times New Roman"/>
        </w:rPr>
        <w:t xml:space="preserve">Pembimbing: (I) </w:t>
      </w:r>
      <w:r w:rsidRPr="001B773C">
        <w:rPr>
          <w:rFonts w:ascii="Times New Roman" w:hAnsi="Times New Roman"/>
          <w:lang w:val="id-ID"/>
        </w:rPr>
        <w:t>Djuwali</w:t>
      </w:r>
    </w:p>
    <w:p w:rsidR="00871D94" w:rsidRPr="003D73BC" w:rsidRDefault="00871D94" w:rsidP="00871D94">
      <w:pPr>
        <w:rPr>
          <w:rFonts w:ascii="Times New Roman" w:hAnsi="Times New Roman"/>
          <w:i/>
        </w:rPr>
      </w:pPr>
    </w:p>
    <w:p w:rsidR="00871D94" w:rsidRPr="003D73BC" w:rsidRDefault="00871D94" w:rsidP="00871D94">
      <w:pPr>
        <w:ind w:firstLine="360"/>
        <w:jc w:val="both"/>
        <w:rPr>
          <w:rFonts w:ascii="Times New Roman" w:hAnsi="Times New Roman"/>
          <w:i/>
          <w:lang w:val="sv-SE"/>
        </w:rPr>
      </w:pPr>
      <w:r w:rsidRPr="003D73BC">
        <w:rPr>
          <w:rFonts w:ascii="Times New Roman" w:hAnsi="Times New Roman"/>
          <w:i/>
          <w:lang w:val="sv-SE"/>
        </w:rPr>
        <w:t>Pada gardu distribusi terdapat sistem proteksi yang akan bekerja ketika terjadi gangguan Jaringan Tegangan Rendah, sehingga penyaluran tenaga listrik akan terhenti dan pemulihannya membutuhkan waktu yang cukup lama (kurang lebih 1 jam). Disamping itu pemeliharaan rutin setiap 6 bulan sekali pada gardu distribusi yang dilakukan oleh PT PLN (Persero) juga menyebabkan pemutusan suplay tenaga listrik selama kurang lebih 8 jam, sehingga pelanggan yang mendapat suplay tenaga listrik akan mengalami pemadaman. Padahal dimungkinkan pada gardu tersebut terdapat pelanggan yang memerlukan suplay tenaga listrik secara kontinuitas (memerlukan keandalan listrik yang tinggi).</w:t>
      </w:r>
    </w:p>
    <w:p w:rsidR="00871D94" w:rsidRPr="003D73BC" w:rsidRDefault="00871D94" w:rsidP="00871D94">
      <w:pPr>
        <w:ind w:firstLine="360"/>
        <w:jc w:val="both"/>
        <w:rPr>
          <w:rFonts w:ascii="Times New Roman" w:hAnsi="Times New Roman"/>
          <w:i/>
          <w:lang w:val="sv-SE"/>
        </w:rPr>
      </w:pPr>
      <w:r w:rsidRPr="003D73BC">
        <w:rPr>
          <w:rFonts w:ascii="Times New Roman" w:hAnsi="Times New Roman"/>
          <w:i/>
          <w:lang w:val="sv-SE"/>
        </w:rPr>
        <w:t xml:space="preserve">Melihat kondisi diatas, maka dibuatlah alat ini yang berguna untuk memanuver suplay tenaga listrik secara otomatis pada Jaringan Tegangan Rendah yang menghubungkan dua unit suplai daya yang berbeda dan terpasang pada pelanggan yang membutuhkan keandalan listrik yang tinggi. </w:t>
      </w:r>
    </w:p>
    <w:p w:rsidR="00871D94" w:rsidRPr="003D73BC" w:rsidRDefault="00871D94" w:rsidP="00871D94">
      <w:pPr>
        <w:ind w:firstLine="360"/>
        <w:jc w:val="both"/>
        <w:rPr>
          <w:rFonts w:ascii="Times New Roman" w:hAnsi="Times New Roman"/>
          <w:i/>
          <w:lang w:val="sv-SE"/>
        </w:rPr>
      </w:pPr>
      <w:r w:rsidRPr="003D73BC">
        <w:rPr>
          <w:rFonts w:ascii="Times New Roman" w:hAnsi="Times New Roman"/>
          <w:i/>
          <w:lang w:val="sv-SE"/>
        </w:rPr>
        <w:t>D</w:t>
      </w:r>
      <w:r>
        <w:rPr>
          <w:rFonts w:ascii="Times New Roman" w:hAnsi="Times New Roman"/>
          <w:i/>
          <w:lang w:val="sv-SE"/>
        </w:rPr>
        <w:t xml:space="preserve">asar pemikiran dalam pemasangan </w:t>
      </w:r>
      <w:r w:rsidRPr="003D73BC">
        <w:rPr>
          <w:rFonts w:ascii="Times New Roman" w:hAnsi="Times New Roman"/>
          <w:i/>
          <w:lang w:val="sv-SE"/>
        </w:rPr>
        <w:t>melalui beberapa tahap, yaitu mengumpulkan data tentang padam yang dialami pelanggan akibat gangguan dan pemeliharaan. Melakukan analisa data mengenai padam yang dialami oleh pelanggan. Menganalisa beban gardu lain dan kuat hantar arus jaringan disekitar pelanggan tersebut. Melakukan perencanaan, perancangan dan pembuatan alat dan</w:t>
      </w:r>
      <w:r w:rsidRPr="003D73BC">
        <w:rPr>
          <w:rFonts w:ascii="Times New Roman" w:hAnsi="Times New Roman"/>
          <w:i/>
        </w:rPr>
        <w:t xml:space="preserve"> pengujian alat.</w:t>
      </w:r>
      <w:r w:rsidRPr="003D73BC">
        <w:rPr>
          <w:rFonts w:ascii="Times New Roman" w:hAnsi="Times New Roman"/>
          <w:i/>
          <w:lang w:val="sv-SE"/>
        </w:rPr>
        <w:t xml:space="preserve"> </w:t>
      </w:r>
    </w:p>
    <w:p w:rsidR="00871D94" w:rsidRDefault="00871D94" w:rsidP="00871D94">
      <w:pPr>
        <w:ind w:firstLine="360"/>
        <w:jc w:val="both"/>
        <w:rPr>
          <w:rFonts w:ascii="Times New Roman" w:hAnsi="Times New Roman"/>
          <w:i/>
          <w:lang w:val="sv-SE"/>
        </w:rPr>
      </w:pPr>
      <w:r w:rsidRPr="003D73BC">
        <w:rPr>
          <w:rFonts w:ascii="Times New Roman" w:hAnsi="Times New Roman"/>
          <w:i/>
          <w:lang w:val="sv-SE"/>
        </w:rPr>
        <w:t xml:space="preserve">Alat ini dipasang pada sinkronisasi antara tenaga listrik yang lebih andal, dalam keadaan normal beban dilayani dari jaringan PLN (sumber A), ketika terjadi hilang dan drop tegangan pada sumber A sampai dibawah standart pelayanan yang diakibatkan oleh gangguan atau pemeliharaan pada sisi gardu distribusi sampai Jaringan Tegangan Rendah (JTR), maka maka outgoing dari sensor tegangan A mati, bersamaan dengan itu kontaktor B dapat mensuplai listrik,dan beban dilayani dari jaringan PLN (sumber B). Dalam keadaan darurat, yaitu jaringan PLN (sumber B) mati maka secara otomatis AMF memerintahkan  genset untuk start dan dalam waktu 8 detik generator mengeluarkan tegangan dengan mengaktifkan kontaktor C. Pada saat sumber utama kembali normalkan, </w:t>
      </w:r>
      <w:r w:rsidRPr="003D73BC">
        <w:rPr>
          <w:rFonts w:ascii="Times New Roman" w:hAnsi="Times New Roman"/>
          <w:i/>
          <w:lang w:val="sv-SE"/>
        </w:rPr>
        <w:lastRenderedPageBreak/>
        <w:t>maka AMF dalam waktu ± 30 detik memerintahkan kontaktor C off,sehingga beban disuplai oleh sumber utama (sumberA). Alat ini dapat bekerja secara otomatis memindahkan tegangan ke sumber lain yang normal. Akan tetapi, jika tegangan pada sumber gardu yang terganggu atau dalam pemeiharaan tersebut kembali normal, Alat ini akan memindahkan tegangan pada sumber awal. Alat ini bekerja sangat cepat sehingga saat terjadi manuver peralatan listrik hampir tidak merasakan hilangnya tegangan. Dengan adanya alat tersebut, maka kontinuitas penyaluran tenaga listrik menjadi lebih andal.</w:t>
      </w:r>
    </w:p>
    <w:p w:rsidR="00871D94" w:rsidRDefault="00871D94" w:rsidP="00871D94">
      <w:pPr>
        <w:ind w:firstLine="360"/>
        <w:jc w:val="both"/>
        <w:rPr>
          <w:rFonts w:ascii="Times New Roman" w:hAnsi="Times New Roman"/>
          <w:i/>
          <w:lang w:val="sv-SE"/>
        </w:rPr>
      </w:pPr>
    </w:p>
    <w:p w:rsidR="00871D94" w:rsidRDefault="00871D94" w:rsidP="00871D94">
      <w:pPr>
        <w:ind w:left="990" w:hanging="990"/>
        <w:rPr>
          <w:rFonts w:ascii="Times New Roman" w:hAnsi="Times New Roman"/>
        </w:rPr>
      </w:pPr>
      <w:r>
        <w:rPr>
          <w:rFonts w:ascii="Times New Roman" w:hAnsi="Times New Roman"/>
          <w:b/>
        </w:rPr>
        <w:t>k</w:t>
      </w:r>
      <w:r w:rsidRPr="0006563B">
        <w:rPr>
          <w:rFonts w:ascii="Times New Roman" w:hAnsi="Times New Roman"/>
          <w:b/>
        </w:rPr>
        <w:t>ata Kunci</w:t>
      </w:r>
      <w:r w:rsidRPr="0006563B">
        <w:rPr>
          <w:rFonts w:ascii="Times New Roman" w:hAnsi="Times New Roman"/>
        </w:rPr>
        <w:t xml:space="preserve"> : Kontaktor, relay tegangan, </w:t>
      </w:r>
      <w:r w:rsidRPr="0006563B">
        <w:rPr>
          <w:rFonts w:ascii="Times New Roman" w:hAnsi="Times New Roman"/>
          <w:i/>
        </w:rPr>
        <w:t>timer</w:t>
      </w:r>
      <w:r w:rsidRPr="0006563B">
        <w:rPr>
          <w:rFonts w:ascii="Times New Roman" w:hAnsi="Times New Roman"/>
        </w:rPr>
        <w:t>,  kendali otomatis.</w:t>
      </w:r>
    </w:p>
    <w:p w:rsidR="00871D94" w:rsidRDefault="00871D94" w:rsidP="00871D94">
      <w:pPr>
        <w:jc w:val="both"/>
        <w:rPr>
          <w:rFonts w:ascii="Times New Roman" w:hAnsi="Times New Roman"/>
          <w:lang w:val="sv-SE"/>
        </w:rPr>
      </w:pPr>
    </w:p>
    <w:p w:rsidR="00871D94" w:rsidRPr="0050255C" w:rsidRDefault="00871D94" w:rsidP="00871D94">
      <w:pPr>
        <w:jc w:val="both"/>
        <w:rPr>
          <w:rFonts w:ascii="Times New Roman" w:hAnsi="Times New Roman"/>
          <w:lang w:val="sv-SE"/>
        </w:rPr>
      </w:pPr>
    </w:p>
    <w:p w:rsidR="00871D94" w:rsidRPr="0050255C" w:rsidRDefault="00871D94" w:rsidP="00871D94">
      <w:pPr>
        <w:spacing w:line="480" w:lineRule="auto"/>
        <w:jc w:val="both"/>
        <w:rPr>
          <w:rFonts w:ascii="Times New Roman" w:hAnsi="Times New Roman"/>
          <w:lang w:val="sv-SE"/>
        </w:rPr>
      </w:pPr>
      <w:r w:rsidRPr="0050255C">
        <w:rPr>
          <w:rFonts w:ascii="Times New Roman" w:hAnsi="Times New Roman"/>
          <w:lang w:val="sv-SE"/>
        </w:rPr>
        <w:t>ABSTRAC</w:t>
      </w:r>
    </w:p>
    <w:p w:rsidR="00871D94" w:rsidRPr="0050255C" w:rsidRDefault="00871D94" w:rsidP="00871D94">
      <w:pPr>
        <w:ind w:firstLine="720"/>
        <w:jc w:val="both"/>
        <w:rPr>
          <w:rFonts w:ascii="Times New Roman" w:hAnsi="Times New Roman"/>
          <w:i/>
          <w:iCs/>
        </w:rPr>
      </w:pPr>
      <w:r w:rsidRPr="0050255C">
        <w:rPr>
          <w:rFonts w:ascii="Times New Roman" w:hAnsi="Times New Roman"/>
          <w:i/>
          <w:iCs/>
        </w:rPr>
        <w:t>At the ticket booth is the distribution of the protection system will work when there is interference Low Voltage Network, so that electricity distribution would be interrupted and the recovery takes a long time (approximately 1 hour)</w:t>
      </w:r>
      <w:r w:rsidRPr="0050255C">
        <w:rPr>
          <w:rStyle w:val="google-src-text"/>
          <w:rFonts w:ascii="Times New Roman" w:hAnsi="Times New Roman"/>
          <w:i/>
          <w:iCs/>
        </w:rPr>
        <w:t>.</w:t>
      </w:r>
      <w:r w:rsidRPr="0050255C">
        <w:rPr>
          <w:rFonts w:ascii="Times New Roman" w:hAnsi="Times New Roman"/>
        </w:rPr>
        <w:t xml:space="preserve"> </w:t>
      </w:r>
      <w:r w:rsidRPr="0050255C">
        <w:rPr>
          <w:rFonts w:ascii="Times New Roman" w:hAnsi="Times New Roman"/>
          <w:i/>
          <w:iCs/>
        </w:rPr>
        <w:t>Besides routine maintenance once every 6 months at the bus shelter by the distribution of PT PLN (Persero) also cause termination suplay electricity for about 8 hours, so that customers who receive electricity suplay will experience a blackout. Yet it is possible to have bus shelter customers suplay requires a continuity of electricity (requires high reliability of electricity).</w:t>
      </w:r>
    </w:p>
    <w:p w:rsidR="00871D94" w:rsidRPr="0050255C" w:rsidRDefault="00871D94" w:rsidP="00871D94">
      <w:pPr>
        <w:ind w:firstLine="720"/>
        <w:jc w:val="both"/>
        <w:rPr>
          <w:rFonts w:ascii="Times New Roman" w:hAnsi="Times New Roman"/>
        </w:rPr>
      </w:pPr>
      <w:r w:rsidRPr="0050255C">
        <w:rPr>
          <w:rFonts w:ascii="Times New Roman" w:hAnsi="Times New Roman"/>
          <w:i/>
          <w:iCs/>
        </w:rPr>
        <w:t>Looking at the above conditions, it was made this a useful tool to maneuver suplay automatically power on the Low Voltage network that connects the two units of different power supply and installed on customers that require high electrical reliability.</w:t>
      </w:r>
      <w:r w:rsidRPr="0050255C">
        <w:rPr>
          <w:rFonts w:ascii="Times New Roman" w:hAnsi="Times New Roman"/>
        </w:rPr>
        <w:t xml:space="preserve"> </w:t>
      </w:r>
    </w:p>
    <w:p w:rsidR="00871D94" w:rsidRPr="0050255C" w:rsidRDefault="00871D94" w:rsidP="00871D94">
      <w:pPr>
        <w:ind w:firstLine="720"/>
        <w:jc w:val="both"/>
        <w:rPr>
          <w:rFonts w:ascii="Times New Roman" w:hAnsi="Times New Roman"/>
        </w:rPr>
      </w:pPr>
      <w:r w:rsidRPr="0050255C">
        <w:rPr>
          <w:rFonts w:ascii="Times New Roman" w:hAnsi="Times New Roman"/>
          <w:i/>
          <w:iCs/>
        </w:rPr>
        <w:t>The rationale of installation through several stages, which collects data on customers experienced extinguished due to noise and maintenance. Conduct analysis of data regarding off experienced by customers.</w:t>
      </w:r>
      <w:r w:rsidRPr="0050255C">
        <w:rPr>
          <w:rFonts w:ascii="Times New Roman" w:hAnsi="Times New Roman"/>
        </w:rPr>
        <w:t xml:space="preserve"> </w:t>
      </w:r>
      <w:r w:rsidRPr="0050255C">
        <w:rPr>
          <w:rFonts w:ascii="Times New Roman" w:hAnsi="Times New Roman"/>
          <w:i/>
          <w:iCs/>
        </w:rPr>
        <w:t>Analyzing load another sentry conductivity and strong customer flow around the network. Doing the planning, design and manufacturing tools and test equipment.</w:t>
      </w:r>
      <w:r w:rsidRPr="0050255C">
        <w:rPr>
          <w:rFonts w:ascii="Times New Roman" w:hAnsi="Times New Roman"/>
        </w:rPr>
        <w:t xml:space="preserve"> </w:t>
      </w:r>
    </w:p>
    <w:p w:rsidR="00871D94" w:rsidRPr="0050255C" w:rsidRDefault="00871D94" w:rsidP="00871D94">
      <w:pPr>
        <w:ind w:firstLine="720"/>
        <w:jc w:val="both"/>
        <w:rPr>
          <w:rFonts w:ascii="Times New Roman" w:hAnsi="Times New Roman"/>
          <w:lang w:val="sv-SE"/>
        </w:rPr>
      </w:pPr>
      <w:r w:rsidRPr="0050255C">
        <w:rPr>
          <w:rFonts w:ascii="Times New Roman" w:hAnsi="Times New Roman"/>
          <w:i/>
          <w:iCs/>
        </w:rPr>
        <w:t>The tool is installed on the synchronization between electricity more reliable, in normal circumstances the load is served from PLN network (source A), when the loss and voltage drop at the source A to below the standard of service due to the disruption or maintenance on the distribution side of the bus shelter to Network Low Voltage (JTR), then the outgoing voltage from the sensor A dead, along with the contactor B can supply the electricity, and the load is served from PLN network (source B).</w:t>
      </w:r>
      <w:r w:rsidRPr="0050255C">
        <w:rPr>
          <w:rFonts w:ascii="Times New Roman" w:hAnsi="Times New Roman"/>
        </w:rPr>
        <w:t xml:space="preserve"> </w:t>
      </w:r>
      <w:r w:rsidRPr="0050255C">
        <w:rPr>
          <w:rFonts w:ascii="Times New Roman" w:hAnsi="Times New Roman"/>
          <w:i/>
          <w:iCs/>
        </w:rPr>
        <w:t>In an emergency, ie PLN network (source B) it will automatically die AMF ordered generators to start and within 8 seconds the generator voltage issue with the switch contactor C.</w:t>
      </w:r>
      <w:r w:rsidRPr="0050255C">
        <w:rPr>
          <w:rFonts w:ascii="Times New Roman" w:hAnsi="Times New Roman"/>
        </w:rPr>
        <w:t xml:space="preserve"> </w:t>
      </w:r>
      <w:r w:rsidRPr="0050255C">
        <w:rPr>
          <w:rFonts w:ascii="Times New Roman" w:hAnsi="Times New Roman"/>
          <w:i/>
          <w:iCs/>
        </w:rPr>
        <w:t>By the time the main source of back normalkan, the AMF within ± 30 seconds ordered contactor C off, so the load is supplied by primary sources (source A).</w:t>
      </w:r>
      <w:r w:rsidRPr="0050255C">
        <w:rPr>
          <w:rFonts w:ascii="Times New Roman" w:hAnsi="Times New Roman"/>
        </w:rPr>
        <w:t xml:space="preserve"> </w:t>
      </w:r>
      <w:r w:rsidRPr="0050255C">
        <w:rPr>
          <w:rFonts w:ascii="Times New Roman" w:hAnsi="Times New Roman"/>
          <w:i/>
          <w:iCs/>
        </w:rPr>
        <w:t>This tool can work automatically remove another source of tension to normal.</w:t>
      </w:r>
      <w:r w:rsidRPr="0050255C">
        <w:rPr>
          <w:rStyle w:val="google-src-text"/>
          <w:rFonts w:ascii="Times New Roman" w:hAnsi="Times New Roman"/>
          <w:i/>
          <w:iCs/>
        </w:rPr>
        <w:t>.</w:t>
      </w:r>
      <w:r w:rsidRPr="0050255C">
        <w:rPr>
          <w:rFonts w:ascii="Times New Roman" w:hAnsi="Times New Roman"/>
        </w:rPr>
        <w:t xml:space="preserve"> </w:t>
      </w:r>
      <w:r w:rsidRPr="0050255C">
        <w:rPr>
          <w:rFonts w:ascii="Times New Roman" w:hAnsi="Times New Roman"/>
          <w:i/>
          <w:iCs/>
        </w:rPr>
        <w:t>However, if the voltage at the source of the affected bus shelter or in pemeiharaan is back to normal, this tool will remove a source of tension in the beginning.</w:t>
      </w:r>
      <w:r w:rsidRPr="0050255C">
        <w:rPr>
          <w:rFonts w:ascii="Times New Roman" w:hAnsi="Times New Roman"/>
        </w:rPr>
        <w:t xml:space="preserve"> </w:t>
      </w:r>
      <w:r w:rsidRPr="0050255C">
        <w:rPr>
          <w:rFonts w:ascii="Times New Roman" w:hAnsi="Times New Roman"/>
          <w:i/>
          <w:iCs/>
        </w:rPr>
        <w:t>This tool works very fast so that when there is electrical equipment maneuvering hardly feel the loss of voltage.</w:t>
      </w:r>
      <w:r w:rsidRPr="0050255C">
        <w:rPr>
          <w:rFonts w:ascii="Times New Roman" w:hAnsi="Times New Roman"/>
        </w:rPr>
        <w:t xml:space="preserve"> </w:t>
      </w:r>
      <w:r w:rsidRPr="0050255C">
        <w:rPr>
          <w:rFonts w:ascii="Times New Roman" w:hAnsi="Times New Roman"/>
          <w:i/>
          <w:iCs/>
        </w:rPr>
        <w:t xml:space="preserve">With </w:t>
      </w:r>
      <w:r w:rsidRPr="0050255C">
        <w:rPr>
          <w:rFonts w:ascii="Times New Roman" w:hAnsi="Times New Roman"/>
          <w:i/>
          <w:iCs/>
        </w:rPr>
        <w:lastRenderedPageBreak/>
        <w:t>these tools, then the continuity of electric power distribution becomes more reliable.</w:t>
      </w:r>
      <w:r w:rsidRPr="0050255C">
        <w:rPr>
          <w:rFonts w:ascii="Times New Roman" w:hAnsi="Times New Roman"/>
        </w:rPr>
        <w:t xml:space="preserve"> </w:t>
      </w:r>
    </w:p>
    <w:p w:rsidR="00871D94" w:rsidRPr="0050255C" w:rsidRDefault="00871D94" w:rsidP="00871D94">
      <w:pPr>
        <w:jc w:val="both"/>
        <w:rPr>
          <w:rFonts w:ascii="Times New Roman" w:hAnsi="Times New Roman"/>
        </w:rPr>
      </w:pPr>
    </w:p>
    <w:p w:rsidR="00871D94" w:rsidRDefault="00871D94" w:rsidP="00871D94">
      <w:pPr>
        <w:ind w:left="990" w:hanging="990"/>
        <w:rPr>
          <w:rFonts w:ascii="Times New Roman" w:hAnsi="Times New Roman"/>
        </w:rPr>
      </w:pPr>
      <w:r w:rsidRPr="0050255C">
        <w:rPr>
          <w:rFonts w:ascii="Times New Roman" w:hAnsi="Times New Roman"/>
          <w:b/>
        </w:rPr>
        <w:t>Key word</w:t>
      </w:r>
      <w:r>
        <w:rPr>
          <w:rFonts w:ascii="Times New Roman" w:hAnsi="Times New Roman"/>
        </w:rPr>
        <w:t>: Kontac</w:t>
      </w:r>
      <w:r w:rsidRPr="0006563B">
        <w:rPr>
          <w:rFonts w:ascii="Times New Roman" w:hAnsi="Times New Roman"/>
        </w:rPr>
        <w:t>tor, relay</w:t>
      </w:r>
      <w:r>
        <w:rPr>
          <w:rFonts w:ascii="Times New Roman" w:hAnsi="Times New Roman"/>
        </w:rPr>
        <w:t xml:space="preserve"> voltage</w:t>
      </w:r>
      <w:r w:rsidRPr="0006563B">
        <w:rPr>
          <w:rFonts w:ascii="Times New Roman" w:hAnsi="Times New Roman"/>
        </w:rPr>
        <w:t xml:space="preserve">, </w:t>
      </w:r>
      <w:r w:rsidRPr="0006563B">
        <w:rPr>
          <w:rFonts w:ascii="Times New Roman" w:hAnsi="Times New Roman"/>
          <w:i/>
        </w:rPr>
        <w:t>timer</w:t>
      </w:r>
      <w:r w:rsidRPr="0006563B">
        <w:rPr>
          <w:rFonts w:ascii="Times New Roman" w:hAnsi="Times New Roman"/>
        </w:rPr>
        <w:t xml:space="preserve">,  </w:t>
      </w:r>
      <w:r>
        <w:rPr>
          <w:rFonts w:ascii="Times New Roman" w:hAnsi="Times New Roman"/>
        </w:rPr>
        <w:t>automatic control</w:t>
      </w:r>
      <w:r w:rsidRPr="0006563B">
        <w:rPr>
          <w:rFonts w:ascii="Times New Roman" w:hAnsi="Times New Roman"/>
        </w:rPr>
        <w:t>.</w:t>
      </w:r>
    </w:p>
    <w:p w:rsidR="00871D94" w:rsidRPr="0050255C" w:rsidRDefault="00871D94" w:rsidP="00871D94">
      <w:pPr>
        <w:jc w:val="both"/>
        <w:rPr>
          <w:rFonts w:ascii="Times New Roman" w:hAnsi="Times New Roman"/>
        </w:rPr>
      </w:pPr>
    </w:p>
    <w:p w:rsidR="00871D94" w:rsidRPr="00F027F6" w:rsidRDefault="00871D94" w:rsidP="00871D94">
      <w:pPr>
        <w:jc w:val="both"/>
        <w:rPr>
          <w:rFonts w:ascii="Times New Roman" w:hAnsi="Times New Roman"/>
          <w:lang w:val="sv-SE"/>
        </w:rPr>
      </w:pPr>
    </w:p>
    <w:p w:rsidR="00871D94" w:rsidRPr="0006563B" w:rsidRDefault="00871D94" w:rsidP="00871D94">
      <w:pPr>
        <w:spacing w:line="480" w:lineRule="auto"/>
        <w:jc w:val="both"/>
        <w:rPr>
          <w:rFonts w:ascii="Times New Roman" w:hAnsi="Times New Roman"/>
          <w:b/>
        </w:rPr>
      </w:pPr>
      <w:r w:rsidRPr="0006563B">
        <w:rPr>
          <w:rFonts w:ascii="Times New Roman" w:hAnsi="Times New Roman"/>
          <w:b/>
        </w:rPr>
        <w:t>PENDAHULUAN</w:t>
      </w:r>
    </w:p>
    <w:p w:rsidR="00871D94" w:rsidRPr="0006563B" w:rsidRDefault="00871D94" w:rsidP="00871D94">
      <w:pPr>
        <w:ind w:firstLine="360"/>
        <w:jc w:val="both"/>
        <w:rPr>
          <w:rFonts w:ascii="Times New Roman" w:hAnsi="Times New Roman"/>
          <w:lang w:val="sv-SE"/>
        </w:rPr>
      </w:pPr>
      <w:r w:rsidRPr="0006563B">
        <w:rPr>
          <w:rFonts w:ascii="Times New Roman" w:hAnsi="Times New Roman"/>
          <w:lang w:val="sv-SE"/>
        </w:rPr>
        <w:t>Pelanggan pada Jaringan Tegangan Rendah seperti Rumah Tangga, Bisnis, maupun Industri terdiri dari beberapa karakter yang berbeda sesuai kebutuhan dan keandalan suplay tenaga listrik yang mereka perlukan misal Rumah Sakit, Lampu Lalu Lintas, Perbankan, Gedung-gedung Pertemuan sangat membutuhkan keandalan listrik yang tinggi karena pelanggan tersebut sebagian besar aktifitasnya memakai peralatan yang menggunakan tenaga listrik secara kontinuitas.</w:t>
      </w:r>
    </w:p>
    <w:p w:rsidR="00871D94" w:rsidRPr="0006563B" w:rsidRDefault="00871D94" w:rsidP="00871D94">
      <w:pPr>
        <w:ind w:firstLine="360"/>
        <w:jc w:val="both"/>
        <w:rPr>
          <w:rFonts w:ascii="Times New Roman" w:hAnsi="Times New Roman"/>
          <w:lang w:val="sv-SE"/>
        </w:rPr>
      </w:pPr>
      <w:r w:rsidRPr="0006563B">
        <w:rPr>
          <w:rFonts w:ascii="Times New Roman" w:hAnsi="Times New Roman"/>
          <w:lang w:val="sv-SE"/>
        </w:rPr>
        <w:t>Pada gardu distribusi terdapat sistem proteksi yang akan bekerja ketika terjadi gangguan Jaringan Tegangan Rendah, sehingga penyaluran tenaga listrik akan terhenti dan pemulihannya membutuhkan waktu yang cukup lama (kurang lebih 1 jam). Disamping itu pemeliharaan rutin setiap 6 bulan sekali pada gardu distribusi yang dilakukan oleh PT PLN (Persero) juga menyebabkan pemutusan suplay tenaga listrik selama kurang lebih 8 jam, sehingga pelanggan yang mendapat suplay tenaga listrik akan mengalami pemadaman. Padahal dimungkinkan pada gardu tersebut terdapat pelanggan yang memerlukan suplay tenaga listrik secara kontinuitas (memerlukan keandalan listrik yang tinggi).</w:t>
      </w:r>
    </w:p>
    <w:p w:rsidR="00871D94" w:rsidRPr="0006563B" w:rsidRDefault="00871D94" w:rsidP="00871D94">
      <w:pPr>
        <w:ind w:firstLine="360"/>
        <w:jc w:val="both"/>
        <w:rPr>
          <w:rFonts w:ascii="Times New Roman" w:hAnsi="Times New Roman"/>
          <w:lang w:val="sv-SE"/>
        </w:rPr>
      </w:pPr>
      <w:r w:rsidRPr="0006563B">
        <w:rPr>
          <w:rFonts w:ascii="Times New Roman" w:hAnsi="Times New Roman"/>
          <w:lang w:val="sv-SE"/>
        </w:rPr>
        <w:t xml:space="preserve">Gardu distribusi pada umumnya dipasang secara berdekatan dengan gardu distribusi lainnya. Hal ini tergantung dari banyaknya beban pemakaian di daerah tersebut. Gardu distribusi yang letaknya berdekatan tersebut bisa berasal dari satu penyulang atau penyulang yang berbeda, apabila pada salah satu gardu terjadi gangguan dan pemeliharaan maka pelanggan tetap mendapatkan suplay tenaga listrik dari gardu lainnya yang tidak terganggu. Itulah yang disebut pemanfaatan catu daya </w:t>
      </w:r>
      <w:r w:rsidRPr="0006563B">
        <w:rPr>
          <w:rFonts w:ascii="Times New Roman" w:hAnsi="Times New Roman"/>
          <w:i/>
          <w:lang w:val="sv-SE"/>
        </w:rPr>
        <w:t>alternative</w:t>
      </w:r>
      <w:r w:rsidRPr="0006563B">
        <w:rPr>
          <w:rFonts w:ascii="Times New Roman" w:hAnsi="Times New Roman"/>
          <w:lang w:val="sv-SE"/>
        </w:rPr>
        <w:t xml:space="preserve"> pada salah gardu distibusi.</w:t>
      </w:r>
    </w:p>
    <w:p w:rsidR="00871D94" w:rsidRDefault="00871D94" w:rsidP="00871D94">
      <w:pPr>
        <w:ind w:firstLine="360"/>
        <w:jc w:val="both"/>
        <w:rPr>
          <w:rFonts w:ascii="Times New Roman" w:hAnsi="Times New Roman"/>
          <w:lang w:val="sv-SE"/>
        </w:rPr>
      </w:pPr>
      <w:r w:rsidRPr="0006563B">
        <w:rPr>
          <w:rFonts w:ascii="Times New Roman" w:hAnsi="Times New Roman"/>
          <w:lang w:val="sv-SE"/>
        </w:rPr>
        <w:t>Melihat kondisi diatas, maka dibuatlah alat ini yang berguna untuk memanuver suplai tenaga listrik secara otomatis pada Jaringan Tegangan Rendah yang menghubungkan dua unit gardu berbeda dan terpasang pada pelanggan yang membutuhkan keandalan listrik yang tinggi. Alat ini bekerja sangat cepat sehingga saat terjadi manuver peralatan listrik hampir tidak merasakan hilangnya tegangan. Dengan adanya alat tersebut, maka kontinuitas penyaluran tenaga listrik menjadi lebih andal.</w:t>
      </w:r>
    </w:p>
    <w:p w:rsidR="00871D94" w:rsidRDefault="00871D94" w:rsidP="00871D94">
      <w:pPr>
        <w:ind w:firstLine="360"/>
        <w:jc w:val="both"/>
        <w:rPr>
          <w:rFonts w:ascii="Times New Roman" w:hAnsi="Times New Roman"/>
          <w:lang w:val="sv-SE"/>
        </w:rPr>
      </w:pPr>
    </w:p>
    <w:p w:rsidR="00871D94" w:rsidRPr="0006563B" w:rsidRDefault="00871D94" w:rsidP="00871D94">
      <w:pPr>
        <w:jc w:val="both"/>
        <w:rPr>
          <w:rFonts w:ascii="Times New Roman" w:hAnsi="Times New Roman"/>
        </w:rPr>
      </w:pPr>
    </w:p>
    <w:p w:rsidR="00871D94" w:rsidRPr="0006563B" w:rsidRDefault="00871D94" w:rsidP="00871D94">
      <w:pPr>
        <w:spacing w:line="480" w:lineRule="auto"/>
        <w:jc w:val="both"/>
        <w:outlineLvl w:val="0"/>
        <w:rPr>
          <w:rFonts w:ascii="Times New Roman" w:hAnsi="Times New Roman"/>
          <w:b/>
          <w:lang w:val="sv-SE"/>
        </w:rPr>
      </w:pPr>
      <w:r w:rsidRPr="0006563B">
        <w:rPr>
          <w:rFonts w:ascii="Times New Roman" w:hAnsi="Times New Roman"/>
          <w:b/>
          <w:lang w:val="sv-SE"/>
        </w:rPr>
        <w:t>Gangguan Jaringan Distribusi</w:t>
      </w:r>
    </w:p>
    <w:p w:rsidR="00871D94" w:rsidRPr="0006563B" w:rsidRDefault="00871D94" w:rsidP="00871D94">
      <w:pPr>
        <w:jc w:val="both"/>
        <w:rPr>
          <w:rFonts w:ascii="Times New Roman" w:hAnsi="Times New Roman"/>
          <w:lang w:val="sv-SE"/>
        </w:rPr>
      </w:pPr>
      <w:r w:rsidRPr="0006563B">
        <w:rPr>
          <w:rFonts w:ascii="Times New Roman" w:hAnsi="Times New Roman"/>
          <w:lang w:val="sv-SE"/>
        </w:rPr>
        <w:t>Gangguan dapat terjadi karena kesalahan mekanis, termis, tegangan lebih, material cacat atau putus dan lain-lain. Untuk gangguan pada saluran distribusi. frekuensinya lebih rendah dibandingkan dengan tranmisi, karena jarak saluran relatif lebih pendek dan terbatas.</w:t>
      </w: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Faktor-faktor yang menyebabkan gangguan, antara lain:</w:t>
      </w:r>
    </w:p>
    <w:p w:rsidR="00871D94" w:rsidRPr="0006563B" w:rsidRDefault="00871D94" w:rsidP="00871D94">
      <w:pPr>
        <w:numPr>
          <w:ilvl w:val="0"/>
          <w:numId w:val="3"/>
        </w:numPr>
        <w:tabs>
          <w:tab w:val="clear" w:pos="720"/>
        </w:tabs>
        <w:ind w:left="360"/>
        <w:jc w:val="both"/>
        <w:rPr>
          <w:rFonts w:ascii="Times New Roman" w:hAnsi="Times New Roman"/>
          <w:lang w:val="sv-SE"/>
        </w:rPr>
      </w:pPr>
      <w:r w:rsidRPr="0006563B">
        <w:rPr>
          <w:rFonts w:ascii="Times New Roman" w:hAnsi="Times New Roman"/>
          <w:lang w:val="sv-SE"/>
        </w:rPr>
        <w:t xml:space="preserve">Surja petir atau surja hubung. </w:t>
      </w:r>
    </w:p>
    <w:p w:rsidR="00871D94" w:rsidRPr="0006563B" w:rsidRDefault="00871D94" w:rsidP="00871D94">
      <w:pPr>
        <w:numPr>
          <w:ilvl w:val="0"/>
          <w:numId w:val="3"/>
        </w:numPr>
        <w:tabs>
          <w:tab w:val="clear" w:pos="720"/>
        </w:tabs>
        <w:ind w:left="360"/>
        <w:jc w:val="both"/>
        <w:rPr>
          <w:rFonts w:ascii="Times New Roman" w:hAnsi="Times New Roman"/>
          <w:lang w:val="sv-SE"/>
        </w:rPr>
      </w:pPr>
      <w:r w:rsidRPr="0006563B">
        <w:rPr>
          <w:rFonts w:ascii="Times New Roman" w:hAnsi="Times New Roman"/>
          <w:lang w:val="sv-SE"/>
        </w:rPr>
        <w:t>Polusi (debu) yang menempel pada isolator merupakan (sifat debu) konduktor yang  menyebabkan terjadinya loncatan bunga api.</w:t>
      </w:r>
    </w:p>
    <w:p w:rsidR="00871D94" w:rsidRPr="0006563B" w:rsidRDefault="00871D94" w:rsidP="00871D94">
      <w:pPr>
        <w:numPr>
          <w:ilvl w:val="0"/>
          <w:numId w:val="3"/>
        </w:numPr>
        <w:tabs>
          <w:tab w:val="clear" w:pos="720"/>
        </w:tabs>
        <w:ind w:left="360"/>
        <w:jc w:val="both"/>
        <w:rPr>
          <w:rFonts w:ascii="Times New Roman" w:hAnsi="Times New Roman"/>
          <w:lang w:val="sv-SE"/>
        </w:rPr>
      </w:pPr>
      <w:r w:rsidRPr="0006563B">
        <w:rPr>
          <w:rFonts w:ascii="Times New Roman" w:hAnsi="Times New Roman"/>
          <w:lang w:val="sv-SE"/>
        </w:rPr>
        <w:t>Pohon-pohon yang tumbuh didekat jaringan, binatang atau daun-daun yang berterbangan didekat jaringan.</w:t>
      </w:r>
    </w:p>
    <w:p w:rsidR="00871D94" w:rsidRPr="0006563B" w:rsidRDefault="00871D94" w:rsidP="00871D94">
      <w:pPr>
        <w:numPr>
          <w:ilvl w:val="0"/>
          <w:numId w:val="3"/>
        </w:numPr>
        <w:tabs>
          <w:tab w:val="clear" w:pos="720"/>
        </w:tabs>
        <w:ind w:left="360"/>
        <w:jc w:val="both"/>
        <w:rPr>
          <w:rFonts w:ascii="Times New Roman" w:hAnsi="Times New Roman"/>
          <w:lang w:val="sv-SE"/>
        </w:rPr>
      </w:pPr>
      <w:r w:rsidRPr="0006563B">
        <w:rPr>
          <w:rFonts w:ascii="Times New Roman" w:hAnsi="Times New Roman"/>
          <w:lang w:val="sv-SE"/>
        </w:rPr>
        <w:t>Retak-retak pada isolator, dll.</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Macam lamanya waktu gangguan, sbb:</w:t>
      </w:r>
    </w:p>
    <w:p w:rsidR="00871D94" w:rsidRPr="0006563B" w:rsidRDefault="00871D94" w:rsidP="00871D94">
      <w:pPr>
        <w:numPr>
          <w:ilvl w:val="0"/>
          <w:numId w:val="4"/>
        </w:numPr>
        <w:tabs>
          <w:tab w:val="clear" w:pos="720"/>
        </w:tabs>
        <w:ind w:left="360"/>
        <w:jc w:val="both"/>
        <w:rPr>
          <w:rFonts w:ascii="Times New Roman" w:hAnsi="Times New Roman"/>
          <w:lang w:val="sv-SE"/>
        </w:rPr>
      </w:pPr>
      <w:r w:rsidRPr="0006563B">
        <w:rPr>
          <w:rFonts w:ascii="Times New Roman" w:hAnsi="Times New Roman"/>
          <w:lang w:val="sv-SE"/>
        </w:rPr>
        <w:t xml:space="preserve">Gangguan </w:t>
      </w:r>
      <w:r w:rsidRPr="0006563B">
        <w:rPr>
          <w:rFonts w:ascii="Times New Roman" w:hAnsi="Times New Roman"/>
          <w:b/>
          <w:lang w:val="sv-SE"/>
        </w:rPr>
        <w:t>temporer</w:t>
      </w:r>
      <w:r w:rsidRPr="0006563B">
        <w:rPr>
          <w:rFonts w:ascii="Times New Roman" w:hAnsi="Times New Roman"/>
          <w:lang w:val="sv-SE"/>
        </w:rPr>
        <w:t>, gangguan terjadi hanya dalam waktu singkat, dan sistem akan kembali pada keadaan normal (arus transient karena kedip tegangan atau catu daya terputus sesaat).</w:t>
      </w:r>
    </w:p>
    <w:p w:rsidR="00871D94" w:rsidRDefault="00871D94" w:rsidP="00871D94">
      <w:pPr>
        <w:numPr>
          <w:ilvl w:val="0"/>
          <w:numId w:val="4"/>
        </w:numPr>
        <w:tabs>
          <w:tab w:val="clear" w:pos="720"/>
        </w:tabs>
        <w:ind w:left="360"/>
        <w:jc w:val="both"/>
        <w:rPr>
          <w:rFonts w:ascii="Times New Roman" w:hAnsi="Times New Roman"/>
          <w:lang w:val="sv-SE"/>
        </w:rPr>
      </w:pPr>
      <w:r w:rsidRPr="0006563B">
        <w:rPr>
          <w:rFonts w:ascii="Times New Roman" w:hAnsi="Times New Roman"/>
          <w:lang w:val="sv-SE"/>
        </w:rPr>
        <w:t xml:space="preserve">Gangguan </w:t>
      </w:r>
      <w:r w:rsidRPr="0006563B">
        <w:rPr>
          <w:rFonts w:ascii="Times New Roman" w:hAnsi="Times New Roman"/>
          <w:b/>
          <w:lang w:val="sv-SE"/>
        </w:rPr>
        <w:t>permanen</w:t>
      </w:r>
      <w:r w:rsidRPr="0006563B">
        <w:rPr>
          <w:rFonts w:ascii="Times New Roman" w:hAnsi="Times New Roman"/>
          <w:lang w:val="sv-SE"/>
        </w:rPr>
        <w:t>, gangguan akan menyebabkan bekerjanya pemutus daya dan akan mematikan aliran listrik.</w:t>
      </w:r>
    </w:p>
    <w:p w:rsidR="00871D94" w:rsidRPr="0006563B" w:rsidRDefault="00871D94" w:rsidP="00871D94">
      <w:pPr>
        <w:spacing w:line="720" w:lineRule="auto"/>
        <w:ind w:left="360"/>
        <w:jc w:val="both"/>
        <w:rPr>
          <w:rFonts w:ascii="Times New Roman" w:hAnsi="Times New Roman"/>
          <w:lang w:val="sv-SE"/>
        </w:rPr>
      </w:pPr>
    </w:p>
    <w:p w:rsidR="00871D94" w:rsidRPr="00AF628C" w:rsidRDefault="00871D94" w:rsidP="00871D94">
      <w:pPr>
        <w:spacing w:line="480" w:lineRule="auto"/>
        <w:jc w:val="both"/>
        <w:rPr>
          <w:rFonts w:ascii="Times New Roman" w:hAnsi="Times New Roman"/>
          <w:b/>
        </w:rPr>
      </w:pPr>
      <w:r w:rsidRPr="00AF628C">
        <w:rPr>
          <w:rFonts w:ascii="Times New Roman" w:hAnsi="Times New Roman"/>
          <w:b/>
        </w:rPr>
        <w:t>TUJUAN</w:t>
      </w:r>
    </w:p>
    <w:p w:rsidR="00871D94" w:rsidRPr="004F2F6E" w:rsidRDefault="00871D94" w:rsidP="00871D94">
      <w:pPr>
        <w:ind w:firstLine="720"/>
        <w:jc w:val="both"/>
        <w:rPr>
          <w:rFonts w:ascii="Times New Roman" w:hAnsi="Times New Roman"/>
        </w:rPr>
      </w:pPr>
      <w:r w:rsidRPr="004F2F6E">
        <w:rPr>
          <w:rFonts w:ascii="Times New Roman" w:hAnsi="Times New Roman"/>
        </w:rPr>
        <w:t xml:space="preserve">Tujuan pembuatan </w:t>
      </w:r>
      <w:r w:rsidRPr="004F2F6E">
        <w:rPr>
          <w:rFonts w:ascii="Times New Roman" w:hAnsi="Times New Roman"/>
          <w:i/>
        </w:rPr>
        <w:t>Change Overswitch</w:t>
      </w:r>
      <w:r w:rsidRPr="004F2F6E">
        <w:rPr>
          <w:rFonts w:ascii="Times New Roman" w:hAnsi="Times New Roman"/>
        </w:rPr>
        <w:t xml:space="preserve"> adalah memberikan keandalan (reliability) suplay tenaga listrik yang tinggi maka:</w:t>
      </w:r>
    </w:p>
    <w:p w:rsidR="00871D94" w:rsidRPr="004F2F6E" w:rsidRDefault="00871D94" w:rsidP="00871D94">
      <w:pPr>
        <w:numPr>
          <w:ilvl w:val="2"/>
          <w:numId w:val="8"/>
        </w:numPr>
        <w:tabs>
          <w:tab w:val="clear" w:pos="2140"/>
        </w:tabs>
        <w:ind w:left="360"/>
        <w:jc w:val="both"/>
        <w:rPr>
          <w:rFonts w:ascii="Times New Roman" w:hAnsi="Times New Roman"/>
          <w:lang w:val="sv-SE"/>
        </w:rPr>
      </w:pPr>
      <w:r w:rsidRPr="004F2F6E">
        <w:rPr>
          <w:rFonts w:ascii="Times New Roman" w:hAnsi="Times New Roman"/>
          <w:lang w:val="sv-SE"/>
        </w:rPr>
        <w:t>PT PLN (Persero) dapat menjual tenaga listrik dengan harga yang lebih tinggi melalui pelayanan prima.</w:t>
      </w:r>
    </w:p>
    <w:p w:rsidR="00871D94" w:rsidRPr="004F2F6E" w:rsidRDefault="00871D94" w:rsidP="00871D94">
      <w:pPr>
        <w:numPr>
          <w:ilvl w:val="2"/>
          <w:numId w:val="8"/>
        </w:numPr>
        <w:tabs>
          <w:tab w:val="clear" w:pos="2140"/>
        </w:tabs>
        <w:ind w:left="360"/>
        <w:jc w:val="both"/>
        <w:rPr>
          <w:rFonts w:ascii="Times New Roman" w:hAnsi="Times New Roman"/>
          <w:lang w:val="sv-SE"/>
        </w:rPr>
      </w:pPr>
      <w:r w:rsidRPr="004F2F6E">
        <w:rPr>
          <w:rFonts w:ascii="Times New Roman" w:hAnsi="Times New Roman"/>
          <w:lang w:val="sv-SE"/>
        </w:rPr>
        <w:t>Mengurangi jumlah dan lama pelanggan padam sehingga meningkatkan citra pelayanan PT PLN (Persero) kepada pelanggan.</w:t>
      </w:r>
    </w:p>
    <w:p w:rsidR="00871D94" w:rsidRPr="004F2F6E" w:rsidRDefault="00871D94" w:rsidP="00871D94">
      <w:pPr>
        <w:numPr>
          <w:ilvl w:val="2"/>
          <w:numId w:val="8"/>
        </w:numPr>
        <w:tabs>
          <w:tab w:val="clear" w:pos="2140"/>
        </w:tabs>
        <w:ind w:left="360"/>
        <w:jc w:val="both"/>
        <w:rPr>
          <w:rFonts w:ascii="Times New Roman" w:hAnsi="Times New Roman"/>
          <w:lang w:val="sv-SE"/>
        </w:rPr>
      </w:pPr>
      <w:r w:rsidRPr="004F2F6E">
        <w:rPr>
          <w:rFonts w:ascii="Times New Roman" w:hAnsi="Times New Roman"/>
          <w:lang w:val="sv-SE"/>
        </w:rPr>
        <w:t>Hilangnya kesempatan menjual energi listrik menjadi berkurang akibat pemadaman</w:t>
      </w:r>
    </w:p>
    <w:p w:rsidR="00871D94" w:rsidRPr="0006563B" w:rsidRDefault="00871D94" w:rsidP="00871D94">
      <w:pPr>
        <w:tabs>
          <w:tab w:val="left" w:pos="360"/>
        </w:tabs>
        <w:spacing w:line="720" w:lineRule="auto"/>
        <w:jc w:val="both"/>
        <w:rPr>
          <w:rFonts w:ascii="Times New Roman" w:hAnsi="Times New Roman"/>
          <w:lang w:val="sv-SE"/>
        </w:rPr>
      </w:pPr>
    </w:p>
    <w:p w:rsidR="00871D94" w:rsidRDefault="00871D94" w:rsidP="00871D94">
      <w:pPr>
        <w:jc w:val="both"/>
        <w:rPr>
          <w:rFonts w:ascii="Times New Roman" w:hAnsi="Times New Roman"/>
          <w:b/>
        </w:rPr>
      </w:pPr>
      <w:r w:rsidRPr="00AF628C">
        <w:rPr>
          <w:rFonts w:ascii="Times New Roman" w:hAnsi="Times New Roman"/>
          <w:b/>
        </w:rPr>
        <w:t xml:space="preserve">METODE </w:t>
      </w:r>
    </w:p>
    <w:p w:rsidR="00871D94" w:rsidRPr="00AF628C" w:rsidRDefault="00871D94" w:rsidP="00871D94">
      <w:pPr>
        <w:jc w:val="both"/>
        <w:rPr>
          <w:rFonts w:ascii="Times New Roman" w:hAnsi="Times New Roman"/>
          <w:b/>
        </w:rPr>
      </w:pPr>
    </w:p>
    <w:p w:rsidR="00871D94" w:rsidRDefault="00871D94" w:rsidP="00871D94">
      <w:pPr>
        <w:ind w:firstLine="720"/>
        <w:jc w:val="both"/>
        <w:rPr>
          <w:rFonts w:ascii="Times New Roman" w:hAnsi="Times New Roman"/>
          <w:lang w:val="sv-SE"/>
        </w:rPr>
      </w:pPr>
      <w:r w:rsidRPr="0006563B">
        <w:rPr>
          <w:rFonts w:ascii="Times New Roman" w:hAnsi="Times New Roman"/>
          <w:lang w:val="sv-SE"/>
        </w:rPr>
        <w:t>Alat ini adalah alat yang dibuat khusus untuk memanuver suplay tenaga listrik secara otomatis pada Jaringan Tegangan Rendah yang menghubungkan dua unit gardu baik dari penyulang yang sama maupun berbeda. dan dilengkapi dengan pengaman tegangan dan relai waktu.</w:t>
      </w:r>
    </w:p>
    <w:p w:rsidR="00871D94" w:rsidRPr="006C7B8E" w:rsidRDefault="00871D94" w:rsidP="00871D94">
      <w:pPr>
        <w:ind w:firstLine="720"/>
        <w:jc w:val="both"/>
        <w:rPr>
          <w:rFonts w:ascii="Times New Roman" w:hAnsi="Times New Roman"/>
          <w:lang w:val="sv-SE"/>
        </w:rPr>
      </w:pPr>
      <w:r w:rsidRPr="006C7B8E">
        <w:rPr>
          <w:lang w:val="sv-SE"/>
        </w:rPr>
        <w:t xml:space="preserve"> </w:t>
      </w:r>
      <w:r w:rsidRPr="006C7B8E">
        <w:rPr>
          <w:rFonts w:ascii="Times New Roman" w:hAnsi="Times New Roman"/>
          <w:lang w:val="sv-SE"/>
        </w:rPr>
        <w:t xml:space="preserve">Dasar pemikiran dalam pemasangan </w:t>
      </w:r>
      <w:r w:rsidRPr="006C7B8E">
        <w:rPr>
          <w:rFonts w:ascii="Times New Roman" w:hAnsi="Times New Roman"/>
          <w:i/>
          <w:lang w:val="sv-SE"/>
        </w:rPr>
        <w:t>Change Overswitch</w:t>
      </w:r>
      <w:r w:rsidRPr="006C7B8E">
        <w:rPr>
          <w:rFonts w:ascii="Times New Roman" w:hAnsi="Times New Roman"/>
          <w:lang w:val="sv-SE"/>
        </w:rPr>
        <w:t xml:space="preserve"> melalui beberapa tahap yaitu:</w:t>
      </w:r>
    </w:p>
    <w:p w:rsidR="00871D94" w:rsidRPr="006C7B8E"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lang w:val="sv-SE"/>
        </w:rPr>
        <w:t xml:space="preserve">Mengumpulkan data tentang padam yang dialami pelanggan akibat gangguan </w:t>
      </w:r>
      <w:r>
        <w:rPr>
          <w:rFonts w:ascii="Times New Roman" w:hAnsi="Times New Roman"/>
          <w:lang w:val="sv-SE"/>
        </w:rPr>
        <w:t xml:space="preserve"> </w:t>
      </w:r>
      <w:r w:rsidRPr="006C7B8E">
        <w:rPr>
          <w:rFonts w:ascii="Times New Roman" w:hAnsi="Times New Roman"/>
          <w:lang w:val="sv-SE"/>
        </w:rPr>
        <w:t>dan pemeliharaan.</w:t>
      </w:r>
    </w:p>
    <w:p w:rsidR="00871D94"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lang w:val="sv-SE"/>
        </w:rPr>
        <w:t>Mengumpulkan data pelanggan yang membutuhkan keandalan pasokan tenaga listrik yang tinggi.</w:t>
      </w:r>
    </w:p>
    <w:p w:rsidR="00871D94" w:rsidRPr="006C7B8E"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lang w:val="sv-SE"/>
        </w:rPr>
        <w:t>Melakukan analisa data mengenai padam yang dialami oleh pelanggan.</w:t>
      </w:r>
    </w:p>
    <w:p w:rsidR="00871D94"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lang w:val="sv-SE"/>
        </w:rPr>
        <w:t>Menganalisa beban gardu lain dan Kuat Hantar Arus jaringan disekitar pelanggan tersebut.</w:t>
      </w:r>
    </w:p>
    <w:p w:rsidR="00871D94"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lang w:val="sv-SE"/>
        </w:rPr>
        <w:t>Melakukan perencanaan, perancangan dan pembuatan alat.</w:t>
      </w:r>
    </w:p>
    <w:p w:rsidR="00871D94" w:rsidRPr="006C7B8E"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rPr>
        <w:t>Melakukan pengujian alat.</w:t>
      </w:r>
    </w:p>
    <w:p w:rsidR="00871D94" w:rsidRPr="006C7B8E"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rPr>
        <w:lastRenderedPageBreak/>
        <w:t>Mengimplementasikan langsung di lapangan.</w:t>
      </w:r>
    </w:p>
    <w:p w:rsidR="00871D94" w:rsidRDefault="00871D94" w:rsidP="00871D94">
      <w:pPr>
        <w:pStyle w:val="ListParagraph"/>
        <w:numPr>
          <w:ilvl w:val="0"/>
          <w:numId w:val="9"/>
        </w:numPr>
        <w:ind w:left="360"/>
        <w:jc w:val="both"/>
        <w:rPr>
          <w:rFonts w:ascii="Times New Roman" w:hAnsi="Times New Roman"/>
          <w:lang w:val="sv-SE"/>
        </w:rPr>
      </w:pPr>
      <w:r w:rsidRPr="006C7B8E">
        <w:rPr>
          <w:rFonts w:ascii="Times New Roman" w:hAnsi="Times New Roman"/>
          <w:lang w:val="sv-SE"/>
        </w:rPr>
        <w:t>Melakukan evaluasi dan penyempurnaan alat.</w:t>
      </w:r>
    </w:p>
    <w:p w:rsidR="00871D94" w:rsidRPr="00724754" w:rsidRDefault="00871D94" w:rsidP="00871D94">
      <w:pPr>
        <w:spacing w:line="720" w:lineRule="auto"/>
        <w:jc w:val="both"/>
        <w:rPr>
          <w:rFonts w:ascii="Times New Roman" w:hAnsi="Times New Roman"/>
          <w:lang w:val="sv-SE"/>
        </w:rPr>
      </w:pPr>
    </w:p>
    <w:p w:rsidR="00871D94" w:rsidRPr="00106FE2" w:rsidRDefault="00871D94" w:rsidP="00871D94">
      <w:pPr>
        <w:spacing w:line="480" w:lineRule="auto"/>
        <w:rPr>
          <w:rFonts w:ascii="Times New Roman" w:hAnsi="Times New Roman"/>
          <w:b/>
          <w:lang w:val="sv-SE"/>
        </w:rPr>
      </w:pPr>
      <w:r w:rsidRPr="00106FE2">
        <w:rPr>
          <w:rFonts w:ascii="Times New Roman" w:hAnsi="Times New Roman"/>
          <w:b/>
          <w:lang w:val="sv-SE"/>
        </w:rPr>
        <w:t>HASIL DAN PEMBAHASAN</w:t>
      </w:r>
    </w:p>
    <w:p w:rsidR="00871D94" w:rsidRDefault="00871D94" w:rsidP="00871D94">
      <w:pPr>
        <w:rPr>
          <w:rFonts w:ascii="Times New Roman" w:hAnsi="Times New Roman"/>
          <w:lang w:val="sv-SE"/>
        </w:rPr>
      </w:pPr>
      <w:r w:rsidRPr="0006563B">
        <w:rPr>
          <w:rFonts w:ascii="Times New Roman" w:hAnsi="Times New Roman"/>
          <w:lang w:val="sv-SE"/>
        </w:rPr>
        <w:t>Desain rangkaian dapat dilihat pada gambar dibawah ini:</w:t>
      </w:r>
    </w:p>
    <w:p w:rsidR="00871D94" w:rsidRPr="0006563B" w:rsidRDefault="00871D94" w:rsidP="00871D94">
      <w:pPr>
        <w:rPr>
          <w:rFonts w:ascii="Times New Roman" w:hAnsi="Times New Roman"/>
          <w:lang w:val="sv-SE"/>
        </w:rPr>
      </w:pPr>
    </w:p>
    <w:p w:rsidR="00871D94" w:rsidRPr="0006563B" w:rsidRDefault="005E6E9C" w:rsidP="00871D94">
      <w:pPr>
        <w:rPr>
          <w:rFonts w:ascii="Times New Roman" w:hAnsi="Times New Roman"/>
          <w:lang w:val="sv-SE"/>
        </w:rPr>
      </w:pPr>
      <w:r>
        <w:rPr>
          <w:rFonts w:ascii="Times New Roman" w:hAnsi="Times New Roman"/>
          <w:noProof/>
        </w:rPr>
        <w:pict>
          <v:group id="_x0000_s1027" style="position:absolute;margin-left:-3.75pt;margin-top:1.35pt;width:405pt;height:386.65pt;z-index:251658240" coordorigin="2193,4054" coordsize="8100,7178">
            <v:group id="_x0000_s1028" style="position:absolute;left:4357;top:4770;width:620;height:540" coordorigin="3000,2700" coordsize="620,540">
              <v:group id="_x0000_s1029" style="position:absolute;left:3000;top:2700;width:180;height:540" coordorigin="3000,2700" coordsize="180,540">
                <v:rect id="_x0000_s1030" style="position:absolute;left:3000;top:2700;width:180;height:540"/>
                <v:rect id="_x0000_s1031" style="position:absolute;left:3060;top:2880;width:43;height:144" fillcolor="black"/>
              </v:group>
              <v:group id="_x0000_s1032" style="position:absolute;left:3216;top:2700;width:180;height:540" coordorigin="3000,2700" coordsize="180,540">
                <v:rect id="_x0000_s1033" style="position:absolute;left:3000;top:2700;width:180;height:540"/>
                <v:rect id="_x0000_s1034" style="position:absolute;left:3060;top:2880;width:43;height:144" fillcolor="black"/>
              </v:group>
              <v:group id="_x0000_s1035" style="position:absolute;left:3440;top:2700;width:180;height:540" coordorigin="3000,2700" coordsize="180,540">
                <v:rect id="_x0000_s1036" style="position:absolute;left:3000;top:2700;width:180;height:540"/>
                <v:rect id="_x0000_s1037" style="position:absolute;left:3060;top:2880;width:43;height:144" fillcolor="black"/>
              </v:group>
            </v:group>
            <v:group id="_x0000_s1038" style="position:absolute;left:7421;top:4754;width:620;height:540" coordorigin="3000,2700" coordsize="620,540">
              <v:group id="_x0000_s1039" style="position:absolute;left:3000;top:2700;width:180;height:540" coordorigin="3000,2700" coordsize="180,540">
                <v:rect id="_x0000_s1040" style="position:absolute;left:3000;top:2700;width:180;height:540"/>
                <v:rect id="_x0000_s1041" style="position:absolute;left:3060;top:2880;width:43;height:144" fillcolor="black"/>
              </v:group>
              <v:group id="_x0000_s1042" style="position:absolute;left:3216;top:2700;width:180;height:540" coordorigin="3000,2700" coordsize="180,540">
                <v:rect id="_x0000_s1043" style="position:absolute;left:3000;top:2700;width:180;height:540"/>
                <v:rect id="_x0000_s1044" style="position:absolute;left:3060;top:2880;width:43;height:144" fillcolor="black"/>
              </v:group>
              <v:group id="_x0000_s1045" style="position:absolute;left:3440;top:2700;width:180;height:540" coordorigin="3000,2700" coordsize="180,540">
                <v:rect id="_x0000_s1046" style="position:absolute;left:3000;top:2700;width:180;height:540"/>
                <v:rect id="_x0000_s1047" style="position:absolute;left:3060;top:2880;width:43;height:144" fillcolor="black"/>
              </v:group>
            </v:group>
            <v:group id="_x0000_s1048" style="position:absolute;left:3897;top:9630;width:1260;height:1260;flip:y" coordorigin="7200,7020" coordsize="1260,1260">
              <v:rect id="_x0000_s1049" style="position:absolute;left:7200;top:7020;width:1260;height:126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50" type="#_x0000_t123" style="position:absolute;left:7380;top:7200;width:360;height:360"/>
              <v:shape id="_x0000_s1051" type="#_x0000_t123" style="position:absolute;left:7920;top:7200;width:360;height:360"/>
              <v:shape id="_x0000_s1052" type="#_x0000_t123" style="position:absolute;left:7665;top:7620;width:360;height:360"/>
              <v:group id="_x0000_s1053" style="position:absolute;left:7401;top:8128;width:864;height:148;rotation:180" coordorigin="3600,7200" coordsize="864,148">
                <v:rect id="_x0000_s1054" style="position:absolute;left:3600;top:7200;width:144;height:144" fillcolor="black"/>
                <v:rect id="_x0000_s1055" style="position:absolute;left:3840;top:7204;width:144;height:144" fillcolor="black"/>
                <v:rect id="_x0000_s1056" style="position:absolute;left:4080;top:7200;width:144;height:144" fillcolor="black"/>
                <v:rect id="_x0000_s1057" style="position:absolute;left:4320;top:7200;width:144;height:144" fillcolor="black"/>
              </v:group>
            </v:group>
            <v:group id="_x0000_s1058" style="position:absolute;left:3897;top:6750;width:1624;height:1260" coordorigin="3780,4680" coordsize="1624,1260">
              <v:rect id="_x0000_s1059" style="position:absolute;left:3780;top:4680;width:1620;height:1260">
                <v:textbox style="mso-next-textbox:#_x0000_s1059">
                  <w:txbxContent>
                    <w:p w:rsidR="00871D94" w:rsidRDefault="00871D94" w:rsidP="00871D94">
                      <w:pPr>
                        <w:rPr>
                          <w:sz w:val="20"/>
                          <w:szCs w:val="20"/>
                        </w:rPr>
                      </w:pPr>
                    </w:p>
                    <w:p w:rsidR="00871D94" w:rsidRPr="00FF67F1" w:rsidRDefault="00871D94" w:rsidP="00871D94">
                      <w:pPr>
                        <w:jc w:val="center"/>
                        <w:rPr>
                          <w:sz w:val="20"/>
                          <w:szCs w:val="20"/>
                        </w:rPr>
                      </w:pPr>
                      <w:r w:rsidRPr="00FF67F1">
                        <w:rPr>
                          <w:sz w:val="20"/>
                          <w:szCs w:val="20"/>
                        </w:rPr>
                        <w:t>KONTAKTOR</w:t>
                      </w:r>
                    </w:p>
                    <w:p w:rsidR="00871D94" w:rsidRPr="00FF67F1" w:rsidRDefault="00871D94" w:rsidP="00871D94">
                      <w:pPr>
                        <w:jc w:val="center"/>
                        <w:rPr>
                          <w:b/>
                          <w:sz w:val="40"/>
                          <w:szCs w:val="40"/>
                        </w:rPr>
                      </w:pPr>
                      <w:r w:rsidRPr="00FF67F1">
                        <w:rPr>
                          <w:b/>
                          <w:sz w:val="40"/>
                          <w:szCs w:val="40"/>
                        </w:rPr>
                        <w:t>A</w:t>
                      </w:r>
                    </w:p>
                  </w:txbxContent>
                </v:textbox>
              </v:rect>
              <v:group id="_x0000_s1060" style="position:absolute;left:5012;top:5227;width:624;height:148;rotation:-90" coordorigin="4322,3958" coordsize="624,148">
                <v:rect id="_x0000_s1061" style="position:absolute;left:4322;top:3958;width:144;height:144" fillcolor="black"/>
                <v:rect id="_x0000_s1062" style="position:absolute;left:4562;top:3962;width:144;height:144" fillcolor="black"/>
                <v:rect id="_x0000_s1063" style="position:absolute;left:4802;top:3958;width:144;height:144" fillcolor="black"/>
              </v:group>
              <v:group id="_x0000_s1064" style="position:absolute;left:3550;top:5234;width:624;height:148;rotation:-90" coordorigin="4322,3958" coordsize="624,148">
                <v:rect id="_x0000_s1065" style="position:absolute;left:4322;top:3958;width:144;height:144" fillcolor="black"/>
                <v:rect id="_x0000_s1066" style="position:absolute;left:4562;top:3962;width:144;height:144" fillcolor="black"/>
                <v:rect id="_x0000_s1067" style="position:absolute;left:4802;top:3958;width:144;height:144" fillcolor="black"/>
              </v:group>
              <v:group id="_x0000_s1068" style="position:absolute;left:4296;top:5706;width:574;height:148" coordorigin="4296,5706" coordsize="574,148">
                <v:rect id="_x0000_s1069" style="position:absolute;left:4726;top:5706;width:144;height:144;rotation:-180" fillcolor="black"/>
                <v:rect id="_x0000_s1070" style="position:absolute;left:4296;top:5710;width:144;height:144;rotation:-180" fillcolor="black"/>
              </v:group>
              <v:rect id="_x0000_s1071" style="position:absolute;left:5260;top:5790;width:144;height:144;rotation:-180" fillcolor="black"/>
              <v:rect id="_x0000_s1072" style="position:absolute;left:3790;top:4690;width:144;height:144;rotation:-180" fillcolor="black"/>
            </v:group>
            <v:group id="_x0000_s1073" style="position:absolute;left:6957;top:6750;width:1624;height:1260" coordorigin="6840,4680" coordsize="1624,1260">
              <v:rect id="_x0000_s1074" style="position:absolute;left:6840;top:4680;width:1620;height:1260">
                <v:textbox style="mso-next-textbox:#_x0000_s1074">
                  <w:txbxContent>
                    <w:p w:rsidR="00871D94" w:rsidRDefault="00871D94" w:rsidP="00871D94">
                      <w:pPr>
                        <w:jc w:val="center"/>
                        <w:rPr>
                          <w:sz w:val="20"/>
                          <w:szCs w:val="20"/>
                        </w:rPr>
                      </w:pPr>
                    </w:p>
                    <w:p w:rsidR="00871D94" w:rsidRPr="00FF67F1" w:rsidRDefault="00871D94" w:rsidP="00871D94">
                      <w:pPr>
                        <w:jc w:val="center"/>
                        <w:rPr>
                          <w:sz w:val="20"/>
                          <w:szCs w:val="20"/>
                        </w:rPr>
                      </w:pPr>
                      <w:r w:rsidRPr="00FF67F1">
                        <w:rPr>
                          <w:sz w:val="20"/>
                          <w:szCs w:val="20"/>
                        </w:rPr>
                        <w:t>KONTAKTOR</w:t>
                      </w:r>
                    </w:p>
                    <w:p w:rsidR="00871D94" w:rsidRPr="00FF67F1" w:rsidRDefault="00871D94" w:rsidP="00871D94">
                      <w:pPr>
                        <w:jc w:val="center"/>
                        <w:rPr>
                          <w:b/>
                          <w:sz w:val="40"/>
                          <w:szCs w:val="40"/>
                        </w:rPr>
                      </w:pPr>
                      <w:r w:rsidRPr="00FF67F1">
                        <w:rPr>
                          <w:b/>
                          <w:sz w:val="40"/>
                          <w:szCs w:val="40"/>
                        </w:rPr>
                        <w:t>B</w:t>
                      </w:r>
                    </w:p>
                    <w:p w:rsidR="00871D94" w:rsidRDefault="00871D94" w:rsidP="00871D94"/>
                  </w:txbxContent>
                </v:textbox>
              </v:rect>
              <v:group id="_x0000_s1075" style="position:absolute;left:6610;top:5227;width:624;height:148;rotation:-90" coordorigin="4322,3958" coordsize="624,148">
                <v:rect id="_x0000_s1076" style="position:absolute;left:4322;top:3958;width:144;height:144" fillcolor="black"/>
                <v:rect id="_x0000_s1077" style="position:absolute;left:4562;top:3962;width:144;height:144" fillcolor="black"/>
                <v:rect id="_x0000_s1078" style="position:absolute;left:4802;top:3958;width:144;height:144" fillcolor="black"/>
              </v:group>
              <v:group id="_x0000_s1079" style="position:absolute;left:8074;top:5227;width:624;height:148;rotation:-90" coordorigin="4322,3958" coordsize="624,148">
                <v:rect id="_x0000_s1080" style="position:absolute;left:4322;top:3958;width:144;height:144" fillcolor="black"/>
                <v:rect id="_x0000_s1081" style="position:absolute;left:4562;top:3962;width:144;height:144" fillcolor="black"/>
                <v:rect id="_x0000_s1082" style="position:absolute;left:4802;top:3958;width:144;height:144" fillcolor="black"/>
              </v:group>
              <v:group id="_x0000_s1083" style="position:absolute;left:7356;top:5710;width:574;height:148" coordorigin="4296,5706" coordsize="574,148">
                <v:rect id="_x0000_s1084" style="position:absolute;left:4726;top:5706;width:144;height:144;rotation:-180" fillcolor="black"/>
                <v:rect id="_x0000_s1085" style="position:absolute;left:4296;top:5710;width:144;height:144;rotation:-180" fillcolor="black"/>
              </v:group>
              <v:rect id="_x0000_s1086" style="position:absolute;left:8320;top:5790;width:144;height:144;rotation:-180" fillcolor="black"/>
              <v:rect id="_x0000_s1087" style="position:absolute;left:6850;top:4690;width:144;height:144;rotation:-180" fillcolor="black"/>
            </v:group>
            <v:group id="_x0000_s1088" style="position:absolute;left:2277;top:6750;width:900;height:1080" coordorigin="2160,4680" coordsize="900,1080">
              <v:rect id="_x0000_s1089" style="position:absolute;left:2160;top:4680;width:900;height:1080">
                <v:textbox style="mso-next-textbox:#_x0000_s1089">
                  <w:txbxContent>
                    <w:p w:rsidR="00871D94" w:rsidRPr="007F204A" w:rsidRDefault="00871D94" w:rsidP="00871D94">
                      <w:pPr>
                        <w:jc w:val="center"/>
                        <w:rPr>
                          <w:sz w:val="20"/>
                          <w:szCs w:val="20"/>
                        </w:rPr>
                      </w:pPr>
                    </w:p>
                    <w:p w:rsidR="00871D94" w:rsidRPr="007F204A" w:rsidRDefault="00871D94" w:rsidP="00871D94">
                      <w:pPr>
                        <w:jc w:val="center"/>
                        <w:rPr>
                          <w:sz w:val="20"/>
                          <w:szCs w:val="20"/>
                        </w:rPr>
                      </w:pPr>
                      <w:r w:rsidRPr="007F204A">
                        <w:rPr>
                          <w:sz w:val="20"/>
                          <w:szCs w:val="20"/>
                        </w:rPr>
                        <w:t>Sensor Teg.</w:t>
                      </w:r>
                    </w:p>
                    <w:p w:rsidR="00871D94" w:rsidRPr="007F204A" w:rsidRDefault="00871D94" w:rsidP="00871D94"/>
                  </w:txbxContent>
                </v:textbox>
              </v:rect>
              <v:rect id="_x0000_s1090" style="position:absolute;left:2185;top:5602;width:125;height:175;rotation:-90" fillcolor="black"/>
              <v:group id="_x0000_s1091" style="position:absolute;left:2528;top:4560;width:175;height:440;rotation:-90" coordorigin="3060,3420" coordsize="175,440">
                <v:rect id="_x0000_s1092" style="position:absolute;left:3085;top:3710;width:125;height:175;rotation:-90" fillcolor="black"/>
                <v:rect id="_x0000_s1093" style="position:absolute;left:3085;top:3395;width:125;height:175;rotation:-90" fillcolor="black"/>
                <v:rect id="_x0000_s1094" style="position:absolute;left:3085;top:3551;width:125;height:175;rotation:-90" fillcolor="black"/>
              </v:group>
              <v:rect id="_x0000_s1095" style="position:absolute;left:2897;top:5603;width:125;height:175;rotation:-90" fillcolor="black"/>
            </v:group>
            <v:group id="_x0000_s1096" style="position:absolute;left:9297;top:6750;width:900;height:1080" coordorigin="2160,4680" coordsize="900,1080">
              <v:rect id="_x0000_s1097" style="position:absolute;left:2160;top:4680;width:900;height:1080">
                <v:textbox style="mso-next-textbox:#_x0000_s1097">
                  <w:txbxContent>
                    <w:p w:rsidR="00871D94" w:rsidRPr="007F204A" w:rsidRDefault="00871D94" w:rsidP="00871D94">
                      <w:pPr>
                        <w:jc w:val="center"/>
                        <w:rPr>
                          <w:sz w:val="20"/>
                          <w:szCs w:val="20"/>
                        </w:rPr>
                      </w:pPr>
                    </w:p>
                    <w:p w:rsidR="00871D94" w:rsidRPr="007F204A" w:rsidRDefault="00871D94" w:rsidP="00871D94">
                      <w:pPr>
                        <w:jc w:val="center"/>
                        <w:rPr>
                          <w:sz w:val="20"/>
                          <w:szCs w:val="20"/>
                        </w:rPr>
                      </w:pPr>
                      <w:r w:rsidRPr="007F204A">
                        <w:rPr>
                          <w:sz w:val="20"/>
                          <w:szCs w:val="20"/>
                        </w:rPr>
                        <w:t>Sensor Teg.</w:t>
                      </w:r>
                    </w:p>
                  </w:txbxContent>
                </v:textbox>
              </v:rect>
              <v:rect id="_x0000_s1098" style="position:absolute;left:2185;top:5602;width:125;height:175;rotation:-90" fillcolor="black"/>
              <v:group id="_x0000_s1099" style="position:absolute;left:2528;top:4560;width:175;height:440;rotation:-90" coordorigin="3060,3420" coordsize="175,440">
                <v:rect id="_x0000_s1100" style="position:absolute;left:3085;top:3710;width:125;height:175;rotation:-90" fillcolor="black"/>
                <v:rect id="_x0000_s1101" style="position:absolute;left:3085;top:3395;width:125;height:175;rotation:-90" fillcolor="black"/>
                <v:rect id="_x0000_s1102" style="position:absolute;left:3085;top:3551;width:125;height:175;rotation:-90" fillcolor="black"/>
              </v:group>
              <v:rect id="_x0000_s1103" style="position:absolute;left:2897;top:5603;width:125;height:175;rotation:-90" fillcolor="black"/>
            </v:group>
            <v:group id="_x0000_s1104" style="position:absolute;left:7317;top:9090;width:1260;height:1260" coordorigin="3420,7200" coordsize="1260,1260">
              <v:rect id="_x0000_s1105" style="position:absolute;left:3420;top:7200;width:1260;height:1260"/>
              <v:group id="_x0000_s1106" style="position:absolute;left:3062;top:7738;width:864;height:148;rotation:90" coordorigin="3600,7200" coordsize="864,148">
                <v:rect id="_x0000_s1107" style="position:absolute;left:3600;top:7200;width:144;height:144" fillcolor="black"/>
                <v:rect id="_x0000_s1108" style="position:absolute;left:3840;top:7204;width:144;height:144" fillcolor="black"/>
                <v:rect id="_x0000_s1109" style="position:absolute;left:4080;top:7200;width:144;height:144" fillcolor="black"/>
                <v:rect id="_x0000_s1110" style="position:absolute;left:4320;top:7200;width:144;height:144" fillcolor="black"/>
              </v:group>
              <v:rect id="_x0000_s1111" style="position:absolute;left:4532;top:8126;width:144;height:144;rotation:270" fillcolor="black"/>
              <v:rect id="_x0000_s1112" style="position:absolute;left:4536;top:7886;width:144;height:144;rotation:270" fillcolor="black"/>
              <v:rect id="_x0000_s1113" style="position:absolute;left:4532;top:7646;width:144;height:144;rotation:270" fillcolor="black"/>
              <v:rect id="_x0000_s1114" style="position:absolute;left:4532;top:7406;width:144;height:144;rotation:270" fillcolor="black"/>
              <v:oval id="_x0000_s1115" style="position:absolute;left:3600;top:7380;width:900;height:900">
                <v:textbox style="mso-next-textbox:#_x0000_s1115">
                  <w:txbxContent>
                    <w:p w:rsidR="00871D94" w:rsidRPr="00FF67F1" w:rsidRDefault="00871D94" w:rsidP="00871D94">
                      <w:pPr>
                        <w:jc w:val="center"/>
                        <w:rPr>
                          <w:sz w:val="16"/>
                          <w:szCs w:val="16"/>
                        </w:rPr>
                      </w:pPr>
                      <w:r w:rsidRPr="00FF67F1">
                        <w:rPr>
                          <w:sz w:val="16"/>
                          <w:szCs w:val="16"/>
                        </w:rPr>
                        <w:t>Relay Timer</w:t>
                      </w:r>
                    </w:p>
                  </w:txbxContent>
                </v:textbox>
              </v:oval>
            </v:group>
            <v:line id="_x0000_s1116" style="position:absolute" from="5517,7110" to="6957,7110" strokecolor="red"/>
            <v:line id="_x0000_s1117" style="position:absolute" from="5517,7347" to="6957,7347" strokecolor="yellow"/>
            <v:line id="_x0000_s1118" style="position:absolute" from="5517,7590" to="6957,7590"/>
            <v:line id="_x0000_s1119" style="position:absolute" from="4434,4074" to="4434,4754" strokecolor="red"/>
            <v:line id="_x0000_s1120" style="position:absolute" from="4656,4074" to="4656,4754" strokecolor="yellow"/>
            <v:line id="_x0000_s1121" style="position:absolute" from="4869,4074" to="4869,4754"/>
            <v:line id="_x0000_s1122" style="position:absolute" from="7957,4066" to="7957,4746" strokecolor="red"/>
            <v:line id="_x0000_s1123" style="position:absolute" from="7741,4062" to="7741,4742" strokecolor="yellow"/>
            <v:line id="_x0000_s1124" style="position:absolute" from="7529,4062" to="7529,4742"/>
            <v:group id="_x0000_s1125" style="position:absolute;left:2581;top:5310;width:1856;height:1440" coordorigin="2464,3240" coordsize="1856,1440">
              <v:line id="_x0000_s1126" style="position:absolute" from="4320,3240" to="4320,3780" strokecolor="red"/>
              <v:line id="_x0000_s1127" style="position:absolute;flip:x" from="2472,3780" to="4315,3780" strokecolor="red"/>
              <v:line id="_x0000_s1128" style="position:absolute;flip:y" from="2464,3780" to="2464,4680" strokecolor="red"/>
            </v:group>
            <v:group id="_x0000_s1129" style="position:absolute;left:2737;top:5310;width:1921;height:1440" coordorigin="2620,3240" coordsize="1921,1440">
              <v:line id="_x0000_s1130" style="position:absolute" from="4540,3240" to="4540,3960" strokecolor="yellow"/>
              <v:line id="_x0000_s1131" style="position:absolute;flip:x" from="2625,3960" to="4541,3960" strokecolor="yellow"/>
              <v:line id="_x0000_s1132" style="position:absolute;flip:y" from="2620,3960" to="2620,4680" strokecolor="yellow"/>
            </v:group>
            <v:group id="_x0000_s1133" style="position:absolute;left:2889;top:5310;width:2000;height:1440" coordorigin="2772,3240" coordsize="2000,1440">
              <v:line id="_x0000_s1134" style="position:absolute" from="4772,3240" to="4772,4140"/>
              <v:line id="_x0000_s1135" style="position:absolute;flip:x" from="2780,4140" to="4760,4140"/>
              <v:line id="_x0000_s1136" style="position:absolute;flip:y" from="2772,4140" to="2772,4680"/>
            </v:group>
            <v:line id="_x0000_s1137" style="position:absolute;flip:y" from="9581,6198" to="9581,6738"/>
            <v:line id="_x0000_s1138" style="position:absolute;flip:x y" from="7541,6198" to="9582,6198"/>
            <v:line id="_x0000_s1139" style="position:absolute" from="7533,5298" to="7533,6198"/>
            <v:line id="_x0000_s1140" style="position:absolute;flip:y" from="9749,6005" to="9749,6736" strokecolor="yellow"/>
            <v:line id="_x0000_s1141" style="position:absolute;flip:x y" from="7742,6002" to="9743,6002" strokecolor="yellow"/>
            <v:line id="_x0000_s1142" style="position:absolute" from="7737,5282" to="7737,6002" strokecolor="yellow"/>
            <v:group id="_x0000_s1143" style="position:absolute;left:7953;top:5298;width:1936;height:1448" coordorigin="7836,3228" coordsize="1936,1448">
              <v:line id="_x0000_s1144" style="position:absolute;flip:y" from="9772,3776" to="9772,4676" strokecolor="red"/>
              <v:line id="_x0000_s1145" style="position:absolute;flip:x y" from="7839,3776" to="9761,3776" strokecolor="red"/>
              <v:line id="_x0000_s1146" style="position:absolute" from="7836,3228" to="7836,3768" strokecolor="red"/>
            </v:group>
            <v:line id="_x0000_s1147" style="position:absolute" from="8518,7978" to="8518,8186" strokecolor="navy"/>
            <v:line id="_x0000_s1148" style="position:absolute" from="4909,7935" to="4909,8196" strokecolor="navy"/>
            <v:group id="_x0000_s1149" style="position:absolute;left:8574;top:5845;width:602;height:1805" coordorigin="8457,3775" coordsize="602,1805">
              <v:group id="_x0000_s1150" style="position:absolute;left:8469;top:3775;width:590;height:1805" coordorigin="8469,3775" coordsize="590,1805">
                <v:shape id="_x0000_s1151" style="position:absolute;left:8991;top:3901;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red">
                  <v:path arrowok="t"/>
                </v:shape>
                <v:shape id="_x0000_s1152" style="position:absolute;left:8991;top:4096;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red">
                  <v:path arrowok="t"/>
                </v:shape>
                <v:line id="_x0000_s1153" style="position:absolute" from="8991,3969" to="8991,4094" strokecolor="red"/>
                <v:line id="_x0000_s1154" style="position:absolute" from="8991,3775" to="8991,3900" strokecolor="red"/>
                <v:line id="_x0000_s1155" style="position:absolute" from="8991,4170" to="8991,5580" strokecolor="red"/>
                <v:line id="_x0000_s1156" style="position:absolute" from="8469,5580" to="8991,5580" strokecolor="red"/>
              </v:group>
              <v:group id="_x0000_s1157" style="position:absolute;left:8460;top:3927;width:428;height:1362" coordorigin="8460,3927" coordsize="428,1362">
                <v:shape id="_x0000_s1158" style="position:absolute;left:8820;top:4099;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yellow">
                  <v:path arrowok="t"/>
                </v:shape>
                <v:line id="_x0000_s1159" style="position:absolute" from="8820,3927" to="8820,4097" strokecolor="yellow"/>
                <v:line id="_x0000_s1160" style="position:absolute" from="8820,4170" to="8820,5276" strokecolor="yellow"/>
                <v:line id="_x0000_s1161" style="position:absolute" from="8460,5289" to="8823,5289" strokecolor="yellow"/>
              </v:group>
              <v:group id="_x0000_s1162" style="position:absolute;left:8457;top:4128;width:183;height:918" coordorigin="8457,4128" coordsize="183,918">
                <v:line id="_x0000_s1163" style="position:absolute" from="8640,4128" to="8640,5040"/>
                <v:line id="_x0000_s1164" style="position:absolute" from="8457,5046" to="8637,5046"/>
              </v:group>
            </v:group>
            <v:group id="_x0000_s1165" style="position:absolute;left:3284;top:5863;width:602;height:1805" coordorigin="3167,3793" coordsize="602,1805">
              <v:group id="_x0000_s1166" style="position:absolute;left:3167;top:3793;width:590;height:1805;flip:x" coordorigin="8469,3775" coordsize="590,1805">
                <v:shape id="_x0000_s1167" style="position:absolute;left:8991;top:3901;width:68;height:68;flip:x 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red">
                  <v:path arrowok="t"/>
                </v:shape>
                <v:shape id="_x0000_s1168" style="position:absolute;left:8991;top:4096;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red">
                  <v:path arrowok="t"/>
                </v:shape>
                <v:line id="_x0000_s1169" style="position:absolute" from="8991,3969" to="8991,4094" strokecolor="red"/>
                <v:line id="_x0000_s1170" style="position:absolute" from="8991,3775" to="8991,3900" strokecolor="red"/>
                <v:line id="_x0000_s1171" style="position:absolute" from="8991,4170" to="8991,5580" strokecolor="red"/>
                <v:line id="_x0000_s1172" style="position:absolute" from="8469,5580" to="8991,5580" strokecolor="red"/>
              </v:group>
              <v:group id="_x0000_s1173" style="position:absolute;left:3338;top:3960;width:428;height:1347;flip:x" coordorigin="8460,3927" coordsize="428,1362">
                <v:shape id="_x0000_s1174" style="position:absolute;left:8820;top:4099;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yellow">
                  <v:path arrowok="t"/>
                </v:shape>
                <v:line id="_x0000_s1175" style="position:absolute" from="8820,3927" to="8820,4097" strokecolor="yellow"/>
                <v:line id="_x0000_s1176" style="position:absolute" from="8820,4170" to="8820,5276" strokecolor="yellow"/>
                <v:line id="_x0000_s1177" style="position:absolute" from="8460,5289" to="8823,5289" strokecolor="yellow"/>
              </v:group>
              <v:group id="_x0000_s1178" style="position:absolute;left:3586;top:4146;width:183;height:918;flip:x" coordorigin="8457,4128" coordsize="183,918">
                <v:line id="_x0000_s1179" style="position:absolute" from="8640,4128" to="8640,5040"/>
                <v:line id="_x0000_s1180" style="position:absolute" from="8457,5046" to="8637,5046"/>
              </v:group>
            </v:group>
            <v:group id="_x0000_s1181" style="position:absolute;left:9933;top:7830;width:360;height:465" coordorigin="9816,5760" coordsize="360,465">
              <v:group id="_x0000_s1182" style="position:absolute;left:9951;top:6000;width:90;height:360;rotation:-90" coordorigin="9540,5940" coordsize="90,360">
                <v:line id="_x0000_s1183" style="position:absolute;flip:x" from="9630,5940" to="9630,6300" strokecolor="blue"/>
                <v:line id="_x0000_s1184" style="position:absolute;flip:x" from="9590,6000" to="9590,6249" strokecolor="blue"/>
                <v:line id="_x0000_s1185" style="position:absolute;flip:x" from="9540,6080" to="9540,6159" strokecolor="blue"/>
              </v:group>
              <v:line id="_x0000_s1186" style="position:absolute" from="9984,5760" to="9984,6120" strokecolor="blue"/>
            </v:group>
            <v:group id="_x0000_s1187" style="position:absolute;left:2193;top:7830;width:360;height:465" coordorigin="9816,5760" coordsize="360,465">
              <v:group id="_x0000_s1188" style="position:absolute;left:9951;top:6000;width:90;height:360;rotation:-90" coordorigin="9540,5940" coordsize="90,360">
                <v:line id="_x0000_s1189" style="position:absolute;flip:x" from="9630,5940" to="9630,6300" strokecolor="blue"/>
                <v:line id="_x0000_s1190" style="position:absolute;flip:x" from="9590,6000" to="9590,6249" strokecolor="blue"/>
                <v:line id="_x0000_s1191" style="position:absolute;flip:x" from="9540,6080" to="9540,6159" strokecolor="blue"/>
              </v:group>
              <v:line id="_x0000_s1192" style="position:absolute" from="9984,5760" to="9984,6120" strokecolor="blue"/>
            </v:group>
            <v:group id="_x0000_s1193" style="position:absolute;left:4878;top:7122;width:1335;height:2499" coordorigin="4761,5052" coordsize="1335,2499">
              <v:line id="_x0000_s1194" style="position:absolute" from="4761,7380" to="4761,7551" strokecolor="red"/>
              <v:line id="_x0000_s1195" style="position:absolute" from="4761,7380" to="6021,7380" strokecolor="red"/>
              <v:line id="_x0000_s1196" style="position:absolute;flip:y" from="6024,5553" to="6024,7379" strokecolor="red"/>
              <v:shape id="_x0000_s1197" style="position:absolute;left:6028;top:5238;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red">
                <v:path arrowok="t"/>
              </v:shape>
              <v:shape id="_x0000_s1198" style="position:absolute;left:6024;top:5482;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red">
                <v:path arrowok="t"/>
              </v:shape>
              <v:line id="_x0000_s1199" style="position:absolute" from="6030,5052" to="6030,5232" strokecolor="red"/>
              <v:line id="_x0000_s1200" style="position:absolute" from="6022,5308" to="6022,5472" strokecolor="red"/>
            </v:group>
            <v:group id="_x0000_s1201" style="position:absolute;left:4661;top:7350;width:1340;height:2268" coordorigin="4544,5280" coordsize="1340,2268">
              <v:shape id="_x0000_s1202" style="position:absolute;left:5816;top:5488;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yellow">
                <v:path arrowok="t"/>
              </v:shape>
              <v:line id="_x0000_s1203" style="position:absolute" from="5812,5280" to="5812,5484" strokecolor="yellow"/>
              <v:line id="_x0000_s1204" style="position:absolute" from="5812,5560" to="5812,7180" strokecolor="yellow"/>
              <v:line id="_x0000_s1205" style="position:absolute;flip:x" from="4552,7192" to="5812,7192" strokecolor="yellow"/>
              <v:line id="_x0000_s1206" style="position:absolute" from="4544,7188" to="4544,7548" strokecolor="yellow"/>
            </v:group>
            <v:group id="_x0000_s1207" style="position:absolute;left:4429;top:7589;width:1268;height:2029" coordorigin="4312,5519" coordsize="1268,2029">
              <v:line id="_x0000_s1208" style="position:absolute" from="5580,5519" to="5580,7004"/>
              <v:line id="_x0000_s1209" style="position:absolute;flip:x" from="4320,7004" to="5580,7004"/>
              <v:line id="_x0000_s1210" style="position:absolute" from="4312,7004" to="4312,7548"/>
            </v:group>
            <v:group id="_x0000_s1211" style="position:absolute;left:5433;top:7939;width:2118;height:225" coordorigin="5316,5869" coordsize="2118,225">
              <v:line id="_x0000_s1212" style="position:absolute" from="7434,5869" to="7434,6013" strokecolor="#930"/>
              <v:line id="_x0000_s1213" style="position:absolute" from="5316,5941" to="5316,6003" strokecolor="#930"/>
              <v:line id="_x0000_s1214" style="position:absolute" from="5316,6016" to="5537,6016" strokecolor="#930"/>
              <v:shape id="_x0000_s1215" style="position:absolute;left:5545;top:6017;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shape id="_x0000_s1216" style="position:absolute;left:5785;top:6025;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shape id="_x0000_s1217" style="position:absolute;left:5990;top:6026;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line id="_x0000_s1218" style="position:absolute" from="5616,6015" to="5780,6015" strokecolor="#930"/>
              <v:line id="_x0000_s1219" style="position:absolute" from="5856,6020" to="5986,6020" strokecolor="#930"/>
              <v:line id="_x0000_s1220" style="position:absolute" from="6064,6016" to="7430,6016" strokecolor="#930"/>
            </v:group>
            <v:group id="_x0000_s1221" style="position:absolute;left:5650;top:8192;width:513;height:79" coordorigin="6147,6761" coordsize="513,79">
              <v:shape id="_x0000_s1222" style="position:absolute;left:6147;top:6763;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navy">
                <v:path arrowok="t"/>
              </v:shape>
              <v:shape id="_x0000_s1223" style="position:absolute;left:6387;top:6771;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navy">
                <v:path arrowok="t"/>
              </v:shape>
              <v:shape id="_x0000_s1224" style="position:absolute;left:6592;top:6772;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navy">
                <v:path arrowok="t"/>
              </v:shape>
              <v:line id="_x0000_s1225" style="position:absolute" from="6218,6761" to="6382,6761" strokecolor="navy"/>
              <v:line id="_x0000_s1226" style="position:absolute" from="6458,6766" to="6588,6766" strokecolor="navy"/>
            </v:group>
            <v:rect id="_x0000_s1227" style="position:absolute;left:7352;top:9170;width:360;height:360" filled="f" stroked="f">
              <v:textbox style="mso-next-textbox:#_x0000_s1227">
                <w:txbxContent>
                  <w:p w:rsidR="00871D94" w:rsidRPr="00F71871" w:rsidRDefault="00871D94" w:rsidP="00871D94">
                    <w:pPr>
                      <w:rPr>
                        <w:color w:val="FF0000"/>
                        <w:sz w:val="16"/>
                        <w:szCs w:val="16"/>
                      </w:rPr>
                    </w:pPr>
                    <w:r w:rsidRPr="00F71871">
                      <w:rPr>
                        <w:color w:val="FF0000"/>
                        <w:sz w:val="18"/>
                        <w:szCs w:val="18"/>
                      </w:rPr>
                      <w:t>7</w:t>
                    </w:r>
                  </w:p>
                </w:txbxContent>
              </v:textbox>
            </v:rect>
            <v:rect id="_x0000_s1228" style="position:absolute;left:7352;top:9405;width:360;height:360" filled="f" stroked="f">
              <v:textbox style="mso-next-textbox:#_x0000_s1228">
                <w:txbxContent>
                  <w:p w:rsidR="00871D94" w:rsidRPr="00F71871" w:rsidRDefault="00871D94" w:rsidP="00871D94">
                    <w:pPr>
                      <w:rPr>
                        <w:color w:val="FF0000"/>
                        <w:sz w:val="16"/>
                        <w:szCs w:val="16"/>
                      </w:rPr>
                    </w:pPr>
                    <w:r w:rsidRPr="00F71871">
                      <w:rPr>
                        <w:color w:val="FF0000"/>
                        <w:sz w:val="18"/>
                        <w:szCs w:val="18"/>
                      </w:rPr>
                      <w:t>8</w:t>
                    </w:r>
                  </w:p>
                </w:txbxContent>
              </v:textbox>
            </v:rect>
            <v:rect id="_x0000_s1229" style="position:absolute;left:7357;top:9640;width:360;height:360" filled="f" stroked="f">
              <v:textbox style="mso-next-textbox:#_x0000_s1229">
                <w:txbxContent>
                  <w:p w:rsidR="00871D94" w:rsidRPr="00F71871" w:rsidRDefault="00871D94" w:rsidP="00871D94">
                    <w:pPr>
                      <w:rPr>
                        <w:color w:val="FF0000"/>
                        <w:sz w:val="16"/>
                        <w:szCs w:val="16"/>
                      </w:rPr>
                    </w:pPr>
                    <w:r w:rsidRPr="00F71871">
                      <w:rPr>
                        <w:color w:val="FF0000"/>
                        <w:sz w:val="18"/>
                        <w:szCs w:val="18"/>
                      </w:rPr>
                      <w:t>1</w:t>
                    </w:r>
                  </w:p>
                </w:txbxContent>
              </v:textbox>
            </v:rect>
            <v:rect id="_x0000_s1230" style="position:absolute;left:7357;top:9895;width:360;height:360" filled="f" stroked="f">
              <v:textbox style="mso-next-textbox:#_x0000_s1230">
                <w:txbxContent>
                  <w:p w:rsidR="00871D94" w:rsidRPr="00F71871" w:rsidRDefault="00871D94" w:rsidP="00871D94">
                    <w:pPr>
                      <w:rPr>
                        <w:color w:val="FF0000"/>
                        <w:sz w:val="16"/>
                        <w:szCs w:val="16"/>
                      </w:rPr>
                    </w:pPr>
                    <w:r w:rsidRPr="00F71871">
                      <w:rPr>
                        <w:color w:val="FF0000"/>
                        <w:sz w:val="18"/>
                        <w:szCs w:val="18"/>
                      </w:rPr>
                      <w:t>2</w:t>
                    </w:r>
                  </w:p>
                </w:txbxContent>
              </v:textbox>
            </v:rect>
            <v:rect id="_x0000_s1231" style="position:absolute;left:8182;top:9190;width:360;height:360" filled="f" stroked="f">
              <v:textbox style="mso-next-textbox:#_x0000_s1231">
                <w:txbxContent>
                  <w:p w:rsidR="00871D94" w:rsidRPr="00F71871" w:rsidRDefault="00871D94" w:rsidP="00871D94">
                    <w:pPr>
                      <w:rPr>
                        <w:color w:val="FF0000"/>
                        <w:sz w:val="16"/>
                        <w:szCs w:val="16"/>
                      </w:rPr>
                    </w:pPr>
                    <w:r w:rsidRPr="00F71871">
                      <w:rPr>
                        <w:color w:val="FF0000"/>
                        <w:sz w:val="18"/>
                        <w:szCs w:val="18"/>
                      </w:rPr>
                      <w:t>6</w:t>
                    </w:r>
                  </w:p>
                </w:txbxContent>
              </v:textbox>
            </v:rect>
            <v:rect id="_x0000_s1232" style="position:absolute;left:8187;top:9680;width:360;height:360" filled="f" stroked="f">
              <v:textbox style="mso-next-textbox:#_x0000_s1232">
                <w:txbxContent>
                  <w:p w:rsidR="00871D94" w:rsidRPr="00F71871" w:rsidRDefault="00871D94" w:rsidP="00871D94">
                    <w:pPr>
                      <w:rPr>
                        <w:color w:val="FF0000"/>
                        <w:sz w:val="16"/>
                        <w:szCs w:val="16"/>
                      </w:rPr>
                    </w:pPr>
                    <w:r w:rsidRPr="00F71871">
                      <w:rPr>
                        <w:color w:val="FF0000"/>
                        <w:sz w:val="18"/>
                        <w:szCs w:val="18"/>
                      </w:rPr>
                      <w:t>4</w:t>
                    </w:r>
                  </w:p>
                </w:txbxContent>
              </v:textbox>
            </v:rect>
            <v:rect id="_x0000_s1233" style="position:absolute;left:8182;top:9430;width:360;height:360" filled="f" stroked="f">
              <v:textbox style="mso-next-textbox:#_x0000_s1233">
                <w:txbxContent>
                  <w:p w:rsidR="00871D94" w:rsidRPr="00F71871" w:rsidRDefault="00871D94" w:rsidP="00871D94">
                    <w:pPr>
                      <w:rPr>
                        <w:color w:val="FF0000"/>
                        <w:sz w:val="16"/>
                        <w:szCs w:val="16"/>
                      </w:rPr>
                    </w:pPr>
                    <w:r w:rsidRPr="00F71871">
                      <w:rPr>
                        <w:color w:val="FF0000"/>
                        <w:sz w:val="18"/>
                        <w:szCs w:val="18"/>
                      </w:rPr>
                      <w:t>5</w:t>
                    </w:r>
                  </w:p>
                </w:txbxContent>
              </v:textbox>
            </v:rect>
            <v:rect id="_x0000_s1234" style="position:absolute;left:8187;top:9920;width:360;height:360" filled="f" stroked="f">
              <v:textbox style="mso-next-textbox:#_x0000_s1234">
                <w:txbxContent>
                  <w:p w:rsidR="00871D94" w:rsidRPr="00F71871" w:rsidRDefault="00871D94" w:rsidP="00871D94">
                    <w:pPr>
                      <w:rPr>
                        <w:color w:val="FF0000"/>
                        <w:sz w:val="16"/>
                        <w:szCs w:val="16"/>
                      </w:rPr>
                    </w:pPr>
                    <w:r w:rsidRPr="00F71871">
                      <w:rPr>
                        <w:color w:val="FF0000"/>
                        <w:sz w:val="18"/>
                        <w:szCs w:val="18"/>
                      </w:rPr>
                      <w:t>3</w:t>
                    </w:r>
                  </w:p>
                </w:txbxContent>
              </v:textbox>
            </v:rect>
            <v:group id="_x0000_s1235" style="position:absolute;left:6581;top:8566;width:729;height:1487" coordorigin="6464,6496" coordsize="729,1487">
              <v:line id="_x0000_s1236" style="position:absolute" from="6464,6496" to="6464,7976" strokecolor="#930"/>
              <v:line id="_x0000_s1237" style="position:absolute;flip:x" from="6473,7983" to="7193,7983" strokecolor="#930"/>
            </v:group>
            <v:line id="_x0000_s1238" style="position:absolute;flip:x" from="4909,8196" to="5652,8196" strokecolor="navy"/>
            <v:line id="_x0000_s1239" style="position:absolute" from="6173,8190" to="8513,8190" strokecolor="navy"/>
            <v:line id="_x0000_s1240" style="position:absolute" from="8577,9842" to="9410,9842" strokecolor="#006"/>
            <v:line id="_x0000_s1241" style="position:absolute;flip:y" from="9411,7838" to="9411,9839" strokecolor="#006"/>
            <v:group id="_x0000_s1242" style="position:absolute;left:4489;top:7905;width:2828;height:1913" coordorigin="4372,5835" coordsize="2828,1913">
              <v:line id="_x0000_s1243" style="position:absolute" from="4372,5835" to="4372,6292" strokecolor="#006"/>
              <v:line id="_x0000_s1244" style="position:absolute;flip:x" from="6660,7748" to="7200,7748" strokecolor="#006"/>
              <v:line id="_x0000_s1245" style="position:absolute" from="6656,6535" to="6656,7743" strokecolor="#006"/>
              <v:line id="_x0000_s1246" style="position:absolute" from="4372,6300" to="5540,6300" strokecolor="#006"/>
              <v:shape id="_x0000_s1247" style="position:absolute;left:6660;top:6468;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006">
                <v:path arrowok="t"/>
              </v:shape>
              <v:line id="_x0000_s1248" style="position:absolute;flip:y" from="6656,6308" to="6656,6461" strokecolor="#006"/>
              <v:group id="_x0000_s1249" style="position:absolute;left:5547;top:6306;width:513;height:79" coordorigin="6147,6761" coordsize="513,79">
                <v:shape id="_x0000_s1250" style="position:absolute;left:6147;top:6763;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006">
                  <v:path arrowok="t"/>
                </v:shape>
                <v:shape id="_x0000_s1251" style="position:absolute;left:6387;top:6771;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006">
                  <v:path arrowok="t"/>
                </v:shape>
                <v:shape id="_x0000_s1252" style="position:absolute;left:6592;top:6772;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006">
                  <v:path arrowok="t"/>
                </v:shape>
                <v:line id="_x0000_s1253" style="position:absolute" from="6218,6761" to="6382,6761" strokecolor="#006"/>
                <v:line id="_x0000_s1254" style="position:absolute" from="6458,6766" to="6588,6766" strokecolor="#006"/>
              </v:group>
              <v:line id="_x0000_s1255" style="position:absolute" from="6064,6308" to="6659,6308" strokecolor="#006"/>
            </v:group>
            <v:group id="_x0000_s1256" style="position:absolute;left:3081;top:7830;width:4956;height:799" coordorigin="2964,5760" coordsize="4956,799">
              <v:line id="_x0000_s1257" style="position:absolute;flip:y" from="2964,6480" to="5538,6488" strokecolor="#930"/>
              <v:group id="_x0000_s1258" style="position:absolute;left:2964;top:5760;width:4956;height:727" coordorigin="2964,5760" coordsize="4956,727">
                <v:shape id="_x0000_s1259" style="position:absolute;left:7852;top:6268;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line id="_x0000_s1260" style="position:absolute" from="2964,5760" to="2964,6486" strokecolor="#930"/>
                <v:shape id="_x0000_s1261" style="position:absolute;left:7852;top:6080;width:68;height:68;flip:x;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line id="_x0000_s1262" style="position:absolute" from="7853,6345" to="7853,6487" strokecolor="#930"/>
                <v:line id="_x0000_s1263" style="position:absolute" from="7853,5862" to="7853,6077" strokecolor="#930"/>
                <v:line id="_x0000_s1264" style="position:absolute" from="7850,6150" to="7850,6263" strokecolor="#930"/>
              </v:group>
              <v:group id="_x0000_s1265" style="position:absolute;left:5542;top:6480;width:513;height:79" coordorigin="6147,6761" coordsize="513,79">
                <v:shape id="_x0000_s1266" style="position:absolute;left:6147;top:6763;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shape id="_x0000_s1267" style="position:absolute;left:6387;top:6771;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shape id="_x0000_s1268" style="position:absolute;left:6592;top:6772;width:68;height:68;rotation:5748250fd;flip:y;mso-wrap-style:square;mso-wrap-distance-left:9pt;mso-wrap-distance-top:0;mso-wrap-distance-right:9pt;mso-wrap-distance-bottom:0;mso-position-horizontal:absolute;mso-position-horizontal-relative:text;mso-position-vertical:absolute;mso-position-vertical-relative:text;v-text-anchor:top" coordsize="180,360" path="m180,c90,60,,120,,180v,60,150,150,180,180e" filled="f" strokecolor="#930">
                  <v:path arrowok="t"/>
                </v:shape>
                <v:line id="_x0000_s1269" style="position:absolute" from="6218,6761" to="6382,6761" strokecolor="#930"/>
                <v:line id="_x0000_s1270" style="position:absolute" from="6458,6766" to="6588,6766" strokecolor="#930"/>
              </v:group>
              <v:line id="_x0000_s1271" style="position:absolute;flip:y" from="6056,6486" to="7853,6494" strokecolor="#930"/>
            </v:group>
            <v:rect id="_x0000_s1272" style="position:absolute;left:4017;top:10872;width:1080;height:360" filled="f" stroked="f">
              <v:textbox style="mso-next-textbox:#_x0000_s1272">
                <w:txbxContent>
                  <w:p w:rsidR="00871D94" w:rsidRPr="00ED7C73" w:rsidRDefault="00871D94" w:rsidP="00871D94">
                    <w:pPr>
                      <w:rPr>
                        <w:sz w:val="20"/>
                        <w:szCs w:val="20"/>
                      </w:rPr>
                    </w:pPr>
                    <w:r w:rsidRPr="00ED7C73">
                      <w:rPr>
                        <w:sz w:val="20"/>
                        <w:szCs w:val="20"/>
                      </w:rPr>
                      <w:t>BEBAN</w:t>
                    </w:r>
                  </w:p>
                </w:txbxContent>
              </v:textbox>
            </v:rect>
            <v:rect id="_x0000_s1273" style="position:absolute;left:4332;top:7739;width:720;height:360" filled="f" stroked="f">
              <v:textbox style="mso-next-textbox:#_x0000_s1273">
                <w:txbxContent>
                  <w:p w:rsidR="00871D94" w:rsidRPr="00CD3821" w:rsidRDefault="00871D94" w:rsidP="00871D94">
                    <w:pPr>
                      <w:jc w:val="center"/>
                      <w:rPr>
                        <w:b/>
                        <w:sz w:val="20"/>
                        <w:szCs w:val="20"/>
                      </w:rPr>
                    </w:pPr>
                    <w:r w:rsidRPr="00CD3821">
                      <w:rPr>
                        <w:b/>
                        <w:sz w:val="20"/>
                        <w:szCs w:val="20"/>
                      </w:rPr>
                      <w:t>NC</w:t>
                    </w:r>
                  </w:p>
                </w:txbxContent>
              </v:textbox>
            </v:rect>
            <v:rect id="_x0000_s1274" style="position:absolute;left:7405;top:7738;width:720;height:360" filled="f" stroked="f">
              <v:textbox style="mso-next-textbox:#_x0000_s1274">
                <w:txbxContent>
                  <w:p w:rsidR="00871D94" w:rsidRPr="00CD3821" w:rsidRDefault="00871D94" w:rsidP="00871D94">
                    <w:pPr>
                      <w:jc w:val="center"/>
                      <w:rPr>
                        <w:b/>
                        <w:sz w:val="20"/>
                        <w:szCs w:val="20"/>
                      </w:rPr>
                    </w:pPr>
                    <w:r w:rsidRPr="00CD3821">
                      <w:rPr>
                        <w:b/>
                        <w:sz w:val="20"/>
                        <w:szCs w:val="20"/>
                      </w:rPr>
                      <w:t>NC</w:t>
                    </w:r>
                  </w:p>
                </w:txbxContent>
              </v:textbox>
            </v:rect>
            <v:rect id="_x0000_s1275" style="position:absolute;left:5337;top:4950;width:1740;height:363">
              <v:textbox style="mso-next-textbox:#_x0000_s1275">
                <w:txbxContent>
                  <w:p w:rsidR="00871D94" w:rsidRPr="00D41576" w:rsidRDefault="00871D94" w:rsidP="00871D94">
                    <w:pPr>
                      <w:jc w:val="center"/>
                      <w:rPr>
                        <w:sz w:val="16"/>
                        <w:szCs w:val="16"/>
                      </w:rPr>
                    </w:pPr>
                    <w:r w:rsidRPr="00D41576">
                      <w:rPr>
                        <w:sz w:val="16"/>
                        <w:szCs w:val="16"/>
                      </w:rPr>
                      <w:t>PLAT NETRAL</w:t>
                    </w:r>
                  </w:p>
                </w:txbxContent>
              </v:textbox>
            </v:rect>
            <v:group id="_x0000_s1276" style="position:absolute;left:5067;top:4066;width:263;height:1072" coordorigin="4950,1996" coordsize="263,1072">
              <v:line id="_x0000_s1277" style="position:absolute" from="4950,1996" to="4950,3068" strokecolor="blue"/>
              <v:line id="_x0000_s1278" style="position:absolute" from="4952,3068" to="5213,3068" strokecolor="blue"/>
            </v:group>
            <v:group id="_x0000_s1279" style="position:absolute;left:7089;top:4054;width:263;height:1072;flip:x" coordorigin="4950,1996" coordsize="263,1072">
              <v:line id="_x0000_s1280" style="position:absolute;flip:y" from="4950,1996" to="4950,3068" strokecolor="blue"/>
              <v:line id="_x0000_s1281" style="position:absolute" from="4952,3068" to="5213,3068" strokecolor="blue"/>
            </v:group>
            <v:rect id="_x0000_s1282" style="position:absolute;left:7989;top:4812;width:900;height:363" filled="f" stroked="f">
              <v:textbox style="mso-next-textbox:#_x0000_s1282">
                <w:txbxContent>
                  <w:p w:rsidR="00871D94" w:rsidRPr="00D41576" w:rsidRDefault="00871D94" w:rsidP="00871D94">
                    <w:pPr>
                      <w:jc w:val="center"/>
                      <w:rPr>
                        <w:sz w:val="16"/>
                        <w:szCs w:val="16"/>
                      </w:rPr>
                    </w:pPr>
                    <w:r>
                      <w:rPr>
                        <w:sz w:val="16"/>
                        <w:szCs w:val="16"/>
                      </w:rPr>
                      <w:t>NH Fuse</w:t>
                    </w:r>
                  </w:p>
                </w:txbxContent>
              </v:textbox>
            </v:rect>
            <v:rect id="_x0000_s1283" style="position:absolute;left:3525;top:4812;width:900;height:363" filled="f" stroked="f">
              <v:textbox style="mso-next-textbox:#_x0000_s1283">
                <w:txbxContent>
                  <w:p w:rsidR="00871D94" w:rsidRPr="00D41576" w:rsidRDefault="00871D94" w:rsidP="00871D94">
                    <w:pPr>
                      <w:jc w:val="center"/>
                      <w:rPr>
                        <w:sz w:val="16"/>
                        <w:szCs w:val="16"/>
                      </w:rPr>
                    </w:pPr>
                    <w:r>
                      <w:rPr>
                        <w:sz w:val="16"/>
                        <w:szCs w:val="16"/>
                      </w:rPr>
                      <w:t>NH Fuse</w:t>
                    </w:r>
                  </w:p>
                </w:txbxContent>
              </v:textbox>
            </v:rect>
            <v:rect id="_x0000_s1284" style="position:absolute;left:4077;top:4068;width:4320;height:540" filled="f" stroked="f">
              <v:fill opacity="58982f"/>
              <v:textbox style="mso-next-textbox:#_x0000_s1284">
                <w:txbxContent>
                  <w:p w:rsidR="00871D94" w:rsidRPr="00394607" w:rsidRDefault="00871D94" w:rsidP="00871D94">
                    <w:pPr>
                      <w:jc w:val="center"/>
                      <w:rPr>
                        <w:sz w:val="40"/>
                        <w:szCs w:val="40"/>
                      </w:rPr>
                    </w:pPr>
                    <w:r w:rsidRPr="00394607">
                      <w:rPr>
                        <w:sz w:val="40"/>
                        <w:szCs w:val="40"/>
                      </w:rPr>
                      <w:t>INCOMING</w:t>
                    </w:r>
                  </w:p>
                </w:txbxContent>
              </v:textbox>
            </v:rect>
            <v:rect id="_x0000_s1285" style="position:absolute;left:4077;top:8613;width:2880;height:540" filled="f" stroked="f">
              <v:fill opacity="58982f"/>
              <v:textbox style="mso-next-textbox:#_x0000_s1285">
                <w:txbxContent>
                  <w:p w:rsidR="00871D94" w:rsidRPr="00394607" w:rsidRDefault="00871D94" w:rsidP="00871D94">
                    <w:pPr>
                      <w:jc w:val="center"/>
                      <w:rPr>
                        <w:sz w:val="32"/>
                        <w:szCs w:val="32"/>
                      </w:rPr>
                    </w:pPr>
                    <w:r w:rsidRPr="00394607">
                      <w:rPr>
                        <w:sz w:val="32"/>
                        <w:szCs w:val="32"/>
                      </w:rPr>
                      <w:t>OUTGOING</w:t>
                    </w:r>
                  </w:p>
                </w:txbxContent>
              </v:textbox>
            </v:rect>
            <v:line id="_x0000_s1286" style="position:absolute;flip:x y" from="5949,6392" to="5949,6752" strokecolor="blue"/>
            <v:group id="_x0000_s1287" style="position:absolute;left:3977;top:6380;width:3080;height:476" coordorigin="4328,6380" coordsize="3080,476">
              <v:line id="_x0000_s1288" style="position:absolute;flip:x y" from="7408,6380" to="7408,6740" strokecolor="blue"/>
              <v:line id="_x0000_s1289" style="position:absolute;flip:y" from="6768,6380" to="7408,6380" strokecolor="blue"/>
              <v:group id="_x0000_s1290" style="position:absolute;left:6731;top:6615;width:90;height:360;rotation:-270;flip:x" coordorigin="5320,4140" coordsize="90,360">
                <v:line id="_x0000_s1291" style="position:absolute" from="5320,4140" to="5320,4500" strokecolor="blue"/>
                <v:line id="_x0000_s1292" style="position:absolute" from="5360,4200" to="5360,4449" strokecolor="blue"/>
                <v:line id="_x0000_s1293" style="position:absolute" from="5410,4280" to="5410,4359" strokecolor="blue"/>
              </v:group>
              <v:line id="_x0000_s1294" style="position:absolute;flip:x y" from="6768,6384" to="6768,6744" strokecolor="blue"/>
              <v:group id="_x0000_s1295" style="position:absolute;left:4328;top:6390;width:2152;height:466" coordorigin="4328,6390" coordsize="2152,466">
                <v:group id="_x0000_s1296" style="position:absolute;left:4328;top:6390;width:1972;height:360" coordorigin="3860,4320" coordsize="1440,360">
                  <v:line id="_x0000_s1297" style="position:absolute;flip:y" from="3860,4320" to="3860,4680" strokecolor="blue"/>
                  <v:line id="_x0000_s1298" style="position:absolute" from="3860,4320" to="5300,4320" strokecolor="blue"/>
                </v:group>
                <v:group id="_x0000_s1299" style="position:absolute;left:6255;top:6631;width:90;height:360;rotation:-270;flip:x" coordorigin="5320,4140" coordsize="90,360">
                  <v:line id="_x0000_s1300" style="position:absolute" from="5320,4140" to="5320,4500" strokecolor="blue"/>
                  <v:line id="_x0000_s1301" style="position:absolute" from="5360,4200" to="5360,4449" strokecolor="blue"/>
                  <v:line id="_x0000_s1302" style="position:absolute" from="5410,4280" to="5410,4359" strokecolor="blue"/>
                </v:group>
              </v:group>
            </v:group>
            <v:group id="_x0000_s1303" style="position:absolute;left:6849;top:9348;width:464;height:290" coordorigin="7112,9348" coordsize="552,290">
              <v:group id="_x0000_s1304" style="position:absolute;left:7247;top:9413;width:90;height:360;rotation:-90" coordorigin="9540,5940" coordsize="90,360">
                <v:line id="_x0000_s1305" style="position:absolute;flip:x" from="9630,5940" to="9630,6300" strokecolor="blue"/>
                <v:line id="_x0000_s1306" style="position:absolute;flip:x" from="9590,6000" to="9590,6249" strokecolor="blue"/>
                <v:line id="_x0000_s1307" style="position:absolute;flip:x" from="9540,6080" to="9540,6159" strokecolor="blue"/>
              </v:group>
              <v:line id="_x0000_s1308" style="position:absolute;rotation:90" from="7484,9168" to="7484,9528" strokecolor="blue"/>
              <v:line id="_x0000_s1309" style="position:absolute" from="7288,9352" to="7288,9532" strokecolor="blue"/>
            </v:group>
            <v:group id="_x0000_s1310" style="position:absolute;left:3249;top:9424;width:900;height:290" coordorigin="3600,9424" coordsize="900,290">
              <v:group id="_x0000_s1311" style="position:absolute;left:3735;top:9489;width:90;height:360;rotation:-90" coordorigin="9540,5940" coordsize="90,360">
                <v:line id="_x0000_s1312" style="position:absolute;flip:x" from="9630,5940" to="9630,6300" strokecolor="blue"/>
                <v:line id="_x0000_s1313" style="position:absolute;flip:x" from="9590,6000" to="9590,6249" strokecolor="blue"/>
                <v:line id="_x0000_s1314" style="position:absolute;flip:x" from="9540,6080" to="9540,6159" strokecolor="blue"/>
              </v:group>
              <v:line id="_x0000_s1315" style="position:absolute;rotation:90" from="4138,9070" to="4138,9778" strokecolor="blue"/>
              <v:line id="_x0000_s1316" style="position:absolute" from="3776,9428" to="3776,9608" strokecolor="blue"/>
              <v:line id="_x0000_s1317" style="position:absolute" from="4500,9436" to="4500,9616" strokecolor="blue"/>
            </v:group>
          </v:group>
        </w:pict>
      </w:r>
    </w:p>
    <w:p w:rsidR="00871D94" w:rsidRPr="0006563B" w:rsidRDefault="00871D94" w:rsidP="00871D94">
      <w:pPr>
        <w:tabs>
          <w:tab w:val="left" w:pos="1230"/>
        </w:tabs>
        <w:rPr>
          <w:rFonts w:ascii="Times New Roman" w:hAnsi="Times New Roman"/>
          <w:lang w:val="sv-SE"/>
        </w:rPr>
      </w:pPr>
      <w:r w:rsidRPr="0006563B">
        <w:rPr>
          <w:rFonts w:ascii="Times New Roman" w:hAnsi="Times New Roman"/>
          <w:lang w:val="sv-SE"/>
        </w:rPr>
        <w:tab/>
      </w:r>
    </w:p>
    <w:p w:rsidR="00871D94" w:rsidRPr="0006563B" w:rsidRDefault="00871D94" w:rsidP="00871D94">
      <w:pPr>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ind w:firstLine="720"/>
        <w:jc w:val="both"/>
        <w:rPr>
          <w:rFonts w:ascii="Times New Roman" w:hAnsi="Times New Roman"/>
          <w:lang w:val="sv-SE"/>
        </w:rPr>
      </w:pPr>
    </w:p>
    <w:p w:rsidR="00871D94" w:rsidRPr="0006563B" w:rsidRDefault="00871D94" w:rsidP="00871D94">
      <w:pPr>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ind w:firstLine="720"/>
        <w:jc w:val="both"/>
        <w:rPr>
          <w:rFonts w:ascii="Times New Roman" w:hAnsi="Times New Roman"/>
          <w:lang w:val="sv-SE"/>
        </w:rPr>
      </w:pPr>
    </w:p>
    <w:p w:rsidR="00871D94" w:rsidRDefault="00871D94" w:rsidP="00871D94">
      <w:pPr>
        <w:autoSpaceDE w:val="0"/>
        <w:autoSpaceDN w:val="0"/>
        <w:adjustRightInd w:val="0"/>
        <w:rPr>
          <w:rFonts w:ascii="Times New Roman" w:hAnsi="Times New Roman"/>
          <w:b/>
          <w:lang w:val="sv-SE"/>
        </w:rPr>
      </w:pPr>
    </w:p>
    <w:p w:rsidR="00871D94" w:rsidRDefault="00871D94" w:rsidP="00871D94">
      <w:pPr>
        <w:autoSpaceDE w:val="0"/>
        <w:autoSpaceDN w:val="0"/>
        <w:adjustRightInd w:val="0"/>
        <w:rPr>
          <w:rFonts w:ascii="Times New Roman" w:hAnsi="Times New Roman"/>
          <w:b/>
          <w:lang w:val="sv-SE"/>
        </w:rPr>
      </w:pPr>
    </w:p>
    <w:p w:rsidR="00871D94" w:rsidRDefault="00871D94" w:rsidP="00871D94">
      <w:pPr>
        <w:autoSpaceDE w:val="0"/>
        <w:autoSpaceDN w:val="0"/>
        <w:adjustRightInd w:val="0"/>
        <w:rPr>
          <w:rFonts w:ascii="Times New Roman" w:hAnsi="Times New Roman"/>
          <w:b/>
          <w:lang w:val="sv-SE"/>
        </w:rPr>
      </w:pPr>
    </w:p>
    <w:p w:rsidR="00871D94" w:rsidRDefault="005E6E9C" w:rsidP="00871D94">
      <w:pPr>
        <w:autoSpaceDE w:val="0"/>
        <w:autoSpaceDN w:val="0"/>
        <w:adjustRightInd w:val="0"/>
        <w:rPr>
          <w:rFonts w:ascii="Times New Roman" w:hAnsi="Times New Roman"/>
          <w:b/>
          <w:lang w:val="sv-SE"/>
        </w:rPr>
      </w:pPr>
      <w:r w:rsidRPr="005E6E9C">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95pt;margin-top:4.45pt;width:229.25pt;height:27pt;z-index:251657216" filled="f" stroked="f">
            <v:textbox style="mso-next-textbox:#_x0000_s1026">
              <w:txbxContent>
                <w:p w:rsidR="00871D94" w:rsidRPr="00F873FC" w:rsidRDefault="00871D94" w:rsidP="00871D94">
                  <w:pPr>
                    <w:rPr>
                      <w:lang w:val="sv-SE"/>
                    </w:rPr>
                  </w:pPr>
                  <w:r>
                    <w:rPr>
                      <w:rFonts w:ascii="Times New Roman" w:hAnsi="Times New Roman"/>
                      <w:lang w:val="sv-SE"/>
                    </w:rPr>
                    <w:t xml:space="preserve">      </w:t>
                  </w:r>
                  <w:r w:rsidRPr="004201B5">
                    <w:rPr>
                      <w:rFonts w:ascii="Times New Roman" w:hAnsi="Times New Roman"/>
                      <w:lang w:val="sv-SE"/>
                    </w:rPr>
                    <w:t>Gambar</w:t>
                  </w:r>
                  <w:r w:rsidRPr="00F873FC">
                    <w:rPr>
                      <w:b/>
                      <w:lang w:val="sv-SE"/>
                    </w:rPr>
                    <w:t xml:space="preserve"> </w:t>
                  </w:r>
                  <w:r w:rsidRPr="004201B5">
                    <w:rPr>
                      <w:rFonts w:ascii="Times New Roman" w:hAnsi="Times New Roman"/>
                      <w:b/>
                      <w:rtl/>
                      <w:lang w:val="sv-SE"/>
                    </w:rPr>
                    <w:t>١</w:t>
                  </w:r>
                  <w:r>
                    <w:rPr>
                      <w:b/>
                      <w:lang w:val="sv-SE"/>
                    </w:rPr>
                    <w:t xml:space="preserve"> :</w:t>
                  </w:r>
                  <w:r w:rsidRPr="00F873FC">
                    <w:rPr>
                      <w:lang w:val="sv-SE"/>
                    </w:rPr>
                    <w:t xml:space="preserve"> </w:t>
                  </w:r>
                  <w:r w:rsidRPr="00E85AB3">
                    <w:rPr>
                      <w:rFonts w:ascii="Times New Roman" w:hAnsi="Times New Roman"/>
                    </w:rPr>
                    <w:t>Desain dan Konstruksi</w:t>
                  </w:r>
                </w:p>
              </w:txbxContent>
            </v:textbox>
          </v:shape>
        </w:pict>
      </w:r>
    </w:p>
    <w:p w:rsidR="00871D94" w:rsidRDefault="00871D94" w:rsidP="00871D94">
      <w:pPr>
        <w:autoSpaceDE w:val="0"/>
        <w:autoSpaceDN w:val="0"/>
        <w:adjustRightInd w:val="0"/>
        <w:rPr>
          <w:rFonts w:ascii="Times New Roman" w:hAnsi="Times New Roman"/>
          <w:b/>
          <w:lang w:val="sv-SE"/>
        </w:rPr>
      </w:pPr>
    </w:p>
    <w:p w:rsidR="00871D94" w:rsidRDefault="00871D94" w:rsidP="00871D94">
      <w:pPr>
        <w:autoSpaceDE w:val="0"/>
        <w:autoSpaceDN w:val="0"/>
        <w:adjustRightInd w:val="0"/>
        <w:rPr>
          <w:rFonts w:ascii="Times New Roman" w:hAnsi="Times New Roman"/>
          <w:b/>
          <w:lang w:val="sv-SE"/>
        </w:rPr>
      </w:pPr>
    </w:p>
    <w:p w:rsidR="00871D94" w:rsidRDefault="00871D94" w:rsidP="00871D94">
      <w:pPr>
        <w:autoSpaceDE w:val="0"/>
        <w:autoSpaceDN w:val="0"/>
        <w:adjustRightInd w:val="0"/>
        <w:rPr>
          <w:rFonts w:ascii="Times New Roman" w:hAnsi="Times New Roman"/>
          <w:b/>
          <w:lang w:val="sv-SE"/>
        </w:rPr>
      </w:pPr>
    </w:p>
    <w:p w:rsidR="00871D94" w:rsidRDefault="00871D94" w:rsidP="00871D94">
      <w:pPr>
        <w:autoSpaceDE w:val="0"/>
        <w:autoSpaceDN w:val="0"/>
        <w:adjustRightInd w:val="0"/>
        <w:rPr>
          <w:rFonts w:ascii="Times New Roman" w:hAnsi="Times New Roman"/>
          <w:b/>
          <w:lang w:val="sv-SE"/>
        </w:rPr>
      </w:pPr>
      <w:r w:rsidRPr="008C77E9">
        <w:rPr>
          <w:rFonts w:ascii="Times New Roman" w:hAnsi="Times New Roman"/>
          <w:b/>
          <w:lang w:val="sv-SE"/>
        </w:rPr>
        <w:t>Pengujian</w:t>
      </w:r>
    </w:p>
    <w:p w:rsidR="00871D94" w:rsidRPr="008C77E9" w:rsidRDefault="00871D94" w:rsidP="00871D94">
      <w:pPr>
        <w:autoSpaceDE w:val="0"/>
        <w:autoSpaceDN w:val="0"/>
        <w:adjustRightInd w:val="0"/>
        <w:rPr>
          <w:rFonts w:ascii="Times New Roman" w:hAnsi="Times New Roman"/>
          <w:b/>
          <w:lang w:val="sv-SE"/>
        </w:rPr>
      </w:pPr>
    </w:p>
    <w:p w:rsidR="00871D94" w:rsidRPr="0006563B" w:rsidRDefault="00871D94" w:rsidP="00871D94">
      <w:pPr>
        <w:autoSpaceDE w:val="0"/>
        <w:autoSpaceDN w:val="0"/>
        <w:adjustRightInd w:val="0"/>
        <w:ind w:firstLine="720"/>
        <w:jc w:val="both"/>
        <w:rPr>
          <w:rFonts w:ascii="Times New Roman" w:hAnsi="Times New Roman"/>
          <w:lang w:val="sv-SE"/>
        </w:rPr>
      </w:pPr>
      <w:r w:rsidRPr="0006563B">
        <w:rPr>
          <w:rFonts w:ascii="Times New Roman" w:hAnsi="Times New Roman"/>
          <w:lang w:val="sv-SE"/>
        </w:rPr>
        <w:t>Pengujian pada alat ini dilakukan setelah semua komponen selesai dirangkai pada kotak (Box).</w:t>
      </w:r>
    </w:p>
    <w:p w:rsidR="00871D94" w:rsidRPr="0006563B" w:rsidRDefault="00871D94" w:rsidP="00871D94">
      <w:pPr>
        <w:autoSpaceDE w:val="0"/>
        <w:autoSpaceDN w:val="0"/>
        <w:adjustRightInd w:val="0"/>
        <w:ind w:firstLine="720"/>
        <w:jc w:val="both"/>
        <w:rPr>
          <w:rFonts w:ascii="Times New Roman" w:hAnsi="Times New Roman"/>
          <w:lang w:val="sv-SE"/>
        </w:rPr>
      </w:pPr>
      <w:r w:rsidRPr="0006563B">
        <w:rPr>
          <w:rFonts w:ascii="Times New Roman" w:hAnsi="Times New Roman"/>
          <w:lang w:val="sv-SE"/>
        </w:rPr>
        <w:lastRenderedPageBreak/>
        <w:t>Sensor tegangan dihubungkan dengan sumber listrik phasa R, S, T untuk mendeteksi mutu tegangan dan dirangkai secara seri, sehingga ketika salah satu phasa atau 3 phasa padam, maka secara otomatis akan memutus aliran listrik yang masuk ke Coil pada kontaktor yang bersangkutan.</w:t>
      </w:r>
    </w:p>
    <w:p w:rsidR="00871D94" w:rsidRPr="0006563B" w:rsidRDefault="00871D94" w:rsidP="00871D94">
      <w:pPr>
        <w:autoSpaceDE w:val="0"/>
        <w:autoSpaceDN w:val="0"/>
        <w:adjustRightInd w:val="0"/>
        <w:ind w:firstLine="720"/>
        <w:jc w:val="both"/>
        <w:rPr>
          <w:rFonts w:ascii="Times New Roman" w:hAnsi="Times New Roman"/>
          <w:lang w:val="sv-SE"/>
        </w:rPr>
      </w:pPr>
      <w:r w:rsidRPr="0006563B">
        <w:rPr>
          <w:rFonts w:ascii="Times New Roman" w:hAnsi="Times New Roman"/>
          <w:lang w:val="sv-SE"/>
        </w:rPr>
        <w:t>Normal Close (NC) pada relai timer dihubungkan dengan sumber listrik cadangan dan Coilnya dihubungkan dengan sumber listrik utama, sehingga pada saat tegangan pada sumber utama kembali normal, maka akan membuka (NC) pada relai timer yang menyebabkan sumber listrik cadangan padam dan sumber listrik utama kembali mengalir sesuai waktu yang ditentukan pada relai timer.</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Simulasi alat ini dilakukan dengan mengalirkan sumber listrik utama pada kontaktor A yang dihubungkan pararel dengan Sensor Tegangan A, kemudian outgoing pada relai tersebut dialirkan ke coil pada kontaktor A melalui NC pada kontaktor B. karena adanya tegangan pada coil kontaktor A, maka tegangan dari sumber utama bisa masuk ke beban.</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 xml:space="preserve">Selanjutnya sumber listrik candangan dimasukan pada kontaktor B yang prinsip kerjanya seperti kontaktor A, akan tetapi coil pada kontaktor B tidak teraliri listrik disebabkan terbukanya NC pada kontaktor A. Sehingga kontaktor B tidak dapat menyuplai listrik pada beban </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Ketika sumber utama di matikan salah satu phasa atau ketiganya, maka outgoing dari sensor tegangan A mati, yang menyebabkan tidak teralirinya coil pada kontaktor A (kontaktor A lepas) dan tertutupnya NC kontaktor A sehingga coil kontaktor B mendapat tegangan, bersamaan dengan itu kontaktor B dapat mensuplai listrik pada beban.</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Pada saat sumber utama dinormalkan, maka relai timer mendapat tegangan dari sumber utama dan akan bekerja untuk memutuskan aliran listrik dari sumber cadangan dalam waktu yang ditentukan pada alat. Putusnya tegangan disebabkan karena NC pada relai timer yang dilalui aliran listrik dari sumber cadangan terbuka sehingga coil kontaktor B tidak mendapat tegangan (kontaktor B lepas).</w:t>
      </w:r>
    </w:p>
    <w:p w:rsidR="00871D94" w:rsidRPr="0006563B" w:rsidRDefault="00871D94" w:rsidP="00871D94">
      <w:pPr>
        <w:ind w:left="20" w:firstLine="700"/>
        <w:jc w:val="both"/>
        <w:rPr>
          <w:rFonts w:ascii="Times New Roman" w:hAnsi="Times New Roman"/>
          <w:lang w:val="sv-SE"/>
        </w:rPr>
      </w:pPr>
      <w:r w:rsidRPr="0006563B">
        <w:rPr>
          <w:rFonts w:ascii="Times New Roman" w:hAnsi="Times New Roman"/>
          <w:i/>
          <w:lang w:val="sv-SE"/>
        </w:rPr>
        <w:t>Change Overswitch</w:t>
      </w:r>
      <w:r w:rsidRPr="0006563B">
        <w:rPr>
          <w:rFonts w:ascii="Times New Roman" w:hAnsi="Times New Roman"/>
          <w:lang w:val="sv-SE"/>
        </w:rPr>
        <w:t xml:space="preserve"> dapat memberikan keuntungan yang sangat berguna bagi pelanggan ataupun PT PLN (Persero) karena dengan alat ini angka SAIDI dan SAIFI yang besar dapat diminimalisir. Selain itu dapat mengurangi hilangnya kesempatan menjual energi listrik akibat pemadaman dan dapat memberikan pelayanan andal kepada pelanggan.</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 xml:space="preserve">Perbandingan antara pelanggan yang menggunakan dan tidak menggunakan </w:t>
      </w:r>
      <w:r w:rsidRPr="0006563B">
        <w:rPr>
          <w:rFonts w:ascii="Times New Roman" w:hAnsi="Times New Roman"/>
          <w:i/>
          <w:lang w:val="sv-SE"/>
        </w:rPr>
        <w:t>Change Overswitch</w:t>
      </w:r>
      <w:r w:rsidRPr="0006563B">
        <w:rPr>
          <w:rFonts w:ascii="Times New Roman" w:hAnsi="Times New Roman"/>
          <w:lang w:val="sv-SE"/>
        </w:rPr>
        <w:t>. Sebagai berikut:</w:t>
      </w:r>
    </w:p>
    <w:p w:rsidR="00871D94" w:rsidRPr="0006563B" w:rsidRDefault="00871D94" w:rsidP="00871D94">
      <w:pPr>
        <w:autoSpaceDE w:val="0"/>
        <w:autoSpaceDN w:val="0"/>
        <w:adjustRightInd w:val="0"/>
        <w:jc w:val="center"/>
        <w:rPr>
          <w:rFonts w:ascii="Times New Roman" w:hAnsi="Times New Roman"/>
          <w:i/>
          <w:lang w:val="sv-SE"/>
        </w:rPr>
      </w:pPr>
      <w:r w:rsidRPr="00242734">
        <w:rPr>
          <w:rFonts w:ascii="Times New Roman" w:hAnsi="Times New Roman"/>
          <w:lang w:val="sv-SE"/>
        </w:rPr>
        <w:t xml:space="preserve">Tabel </w:t>
      </w:r>
      <w:r w:rsidRPr="0084669B">
        <w:rPr>
          <w:rFonts w:ascii="Times New Roman" w:hAnsi="Times New Roman"/>
          <w:b/>
          <w:rtl/>
          <w:lang w:val="sv-SE"/>
        </w:rPr>
        <w:t>١</w:t>
      </w:r>
      <w:r w:rsidRPr="0006563B">
        <w:rPr>
          <w:rFonts w:ascii="Times New Roman" w:hAnsi="Times New Roman"/>
          <w:b/>
          <w:lang w:val="sv-SE"/>
        </w:rPr>
        <w:t xml:space="preserve"> :</w:t>
      </w:r>
      <w:r w:rsidRPr="0006563B">
        <w:rPr>
          <w:rFonts w:ascii="Times New Roman" w:hAnsi="Times New Roman"/>
          <w:lang w:val="sv-SE"/>
        </w:rPr>
        <w:t xml:space="preserve"> </w:t>
      </w:r>
      <w:r w:rsidRPr="00D07C4B">
        <w:rPr>
          <w:rFonts w:ascii="Times New Roman" w:hAnsi="Times New Roman"/>
          <w:lang w:val="sv-SE"/>
        </w:rPr>
        <w:t>Perbandingan tanpa dan memakai Change Oveswicth</w:t>
      </w:r>
    </w:p>
    <w:p w:rsidR="00871D94" w:rsidRDefault="00871D94" w:rsidP="00871D94">
      <w:pPr>
        <w:jc w:val="both"/>
        <w:rPr>
          <w:rFonts w:ascii="Times New Roman" w:hAnsi="Times New Roman"/>
          <w:b/>
          <w:lang w:val="sv-SE"/>
        </w:rPr>
      </w:pPr>
    </w:p>
    <w:tbl>
      <w:tblPr>
        <w:tblW w:w="7920" w:type="dxa"/>
        <w:tblInd w:w="108" w:type="dxa"/>
        <w:tblLook w:val="04A0"/>
      </w:tblPr>
      <w:tblGrid>
        <w:gridCol w:w="540"/>
        <w:gridCol w:w="3240"/>
        <w:gridCol w:w="990"/>
        <w:gridCol w:w="1350"/>
        <w:gridCol w:w="1800"/>
      </w:tblGrid>
      <w:tr w:rsidR="00871D94" w:rsidRPr="00871D94" w:rsidTr="00830E76">
        <w:trPr>
          <w:trHeight w:val="300"/>
        </w:trPr>
        <w:tc>
          <w:tcPr>
            <w:tcW w:w="540" w:type="dxa"/>
            <w:tcBorders>
              <w:top w:val="single" w:sz="4" w:space="0" w:color="auto"/>
              <w:left w:val="nil"/>
              <w:bottom w:val="single" w:sz="4" w:space="0" w:color="auto"/>
              <w:right w:val="nil"/>
            </w:tcBorders>
            <w:shd w:val="clear" w:color="auto" w:fill="auto"/>
            <w:noWrap/>
            <w:vAlign w:val="bottom"/>
            <w:hideMark/>
          </w:tcPr>
          <w:p w:rsidR="00871D94" w:rsidRPr="000C7787" w:rsidRDefault="00871D94" w:rsidP="00830E76">
            <w:pPr>
              <w:jc w:val="center"/>
              <w:rPr>
                <w:rFonts w:ascii="Times New Roman" w:hAnsi="Times New Roman"/>
                <w:bCs/>
              </w:rPr>
            </w:pPr>
            <w:r w:rsidRPr="000C7787">
              <w:rPr>
                <w:rFonts w:ascii="Times New Roman" w:hAnsi="Times New Roman"/>
                <w:bCs/>
                <w:sz w:val="22"/>
                <w:szCs w:val="22"/>
              </w:rPr>
              <w:t>NO</w:t>
            </w:r>
          </w:p>
        </w:tc>
        <w:tc>
          <w:tcPr>
            <w:tcW w:w="3240" w:type="dxa"/>
            <w:tcBorders>
              <w:top w:val="single" w:sz="4" w:space="0" w:color="auto"/>
              <w:left w:val="nil"/>
              <w:bottom w:val="single" w:sz="4" w:space="0" w:color="auto"/>
              <w:right w:val="nil"/>
            </w:tcBorders>
            <w:shd w:val="clear" w:color="auto" w:fill="auto"/>
            <w:noWrap/>
            <w:vAlign w:val="bottom"/>
            <w:hideMark/>
          </w:tcPr>
          <w:p w:rsidR="00871D94" w:rsidRPr="000C7787" w:rsidRDefault="00871D94" w:rsidP="00830E76">
            <w:pPr>
              <w:jc w:val="center"/>
              <w:rPr>
                <w:rFonts w:ascii="Times New Roman" w:hAnsi="Times New Roman"/>
                <w:bCs/>
              </w:rPr>
            </w:pPr>
            <w:r w:rsidRPr="000C7787">
              <w:rPr>
                <w:rFonts w:ascii="Times New Roman" w:hAnsi="Times New Roman"/>
                <w:bCs/>
                <w:sz w:val="22"/>
                <w:szCs w:val="22"/>
              </w:rPr>
              <w:t>KRITERIA</w:t>
            </w:r>
          </w:p>
        </w:tc>
        <w:tc>
          <w:tcPr>
            <w:tcW w:w="990" w:type="dxa"/>
            <w:tcBorders>
              <w:top w:val="single" w:sz="4" w:space="0" w:color="auto"/>
              <w:left w:val="nil"/>
              <w:bottom w:val="single" w:sz="4" w:space="0" w:color="auto"/>
              <w:right w:val="nil"/>
            </w:tcBorders>
            <w:shd w:val="clear" w:color="auto" w:fill="auto"/>
            <w:noWrap/>
            <w:vAlign w:val="bottom"/>
            <w:hideMark/>
          </w:tcPr>
          <w:p w:rsidR="00871D94" w:rsidRPr="000C7787" w:rsidRDefault="00871D94" w:rsidP="00830E76">
            <w:pPr>
              <w:jc w:val="center"/>
              <w:rPr>
                <w:rFonts w:ascii="Times New Roman" w:hAnsi="Times New Roman"/>
                <w:bCs/>
              </w:rPr>
            </w:pPr>
            <w:r w:rsidRPr="000C7787">
              <w:rPr>
                <w:rFonts w:ascii="Times New Roman" w:hAnsi="Times New Roman"/>
                <w:bCs/>
                <w:sz w:val="22"/>
                <w:szCs w:val="22"/>
              </w:rPr>
              <w:t>TANPA</w:t>
            </w:r>
          </w:p>
        </w:tc>
        <w:tc>
          <w:tcPr>
            <w:tcW w:w="1350" w:type="dxa"/>
            <w:tcBorders>
              <w:top w:val="single" w:sz="4" w:space="0" w:color="auto"/>
              <w:left w:val="nil"/>
              <w:bottom w:val="single" w:sz="4" w:space="0" w:color="auto"/>
              <w:right w:val="nil"/>
            </w:tcBorders>
            <w:shd w:val="clear" w:color="auto" w:fill="auto"/>
            <w:noWrap/>
            <w:vAlign w:val="bottom"/>
            <w:hideMark/>
          </w:tcPr>
          <w:p w:rsidR="00871D94" w:rsidRPr="000C7787" w:rsidRDefault="00871D94" w:rsidP="00830E76">
            <w:pPr>
              <w:jc w:val="center"/>
              <w:rPr>
                <w:rFonts w:ascii="Times New Roman" w:hAnsi="Times New Roman"/>
                <w:bCs/>
              </w:rPr>
            </w:pPr>
            <w:r w:rsidRPr="000C7787">
              <w:rPr>
                <w:rFonts w:ascii="Times New Roman" w:hAnsi="Times New Roman"/>
                <w:bCs/>
                <w:sz w:val="22"/>
                <w:szCs w:val="22"/>
              </w:rPr>
              <w:t>MEMAKAI</w:t>
            </w:r>
          </w:p>
        </w:tc>
        <w:tc>
          <w:tcPr>
            <w:tcW w:w="1800" w:type="dxa"/>
            <w:tcBorders>
              <w:top w:val="single" w:sz="4" w:space="0" w:color="auto"/>
              <w:left w:val="nil"/>
              <w:bottom w:val="single" w:sz="4" w:space="0" w:color="auto"/>
              <w:right w:val="nil"/>
            </w:tcBorders>
            <w:shd w:val="clear" w:color="auto" w:fill="auto"/>
            <w:noWrap/>
            <w:vAlign w:val="bottom"/>
            <w:hideMark/>
          </w:tcPr>
          <w:p w:rsidR="00871D94" w:rsidRPr="000C7787" w:rsidRDefault="00871D94" w:rsidP="00830E76">
            <w:pPr>
              <w:jc w:val="center"/>
              <w:rPr>
                <w:rFonts w:ascii="Times New Roman" w:hAnsi="Times New Roman"/>
                <w:bCs/>
              </w:rPr>
            </w:pPr>
            <w:r w:rsidRPr="000C7787">
              <w:rPr>
                <w:rFonts w:ascii="Times New Roman" w:hAnsi="Times New Roman"/>
                <w:bCs/>
                <w:sz w:val="22"/>
                <w:szCs w:val="22"/>
              </w:rPr>
              <w:t>KET</w:t>
            </w:r>
          </w:p>
        </w:tc>
      </w:tr>
      <w:tr w:rsidR="00871D94" w:rsidRPr="00871D94" w:rsidTr="00830E76">
        <w:trPr>
          <w:trHeight w:val="300"/>
        </w:trPr>
        <w:tc>
          <w:tcPr>
            <w:tcW w:w="540" w:type="dxa"/>
            <w:tcBorders>
              <w:top w:val="single" w:sz="4" w:space="0" w:color="auto"/>
              <w:left w:val="nil"/>
              <w:bottom w:val="nil"/>
              <w:right w:val="nil"/>
            </w:tcBorders>
            <w:shd w:val="clear" w:color="auto" w:fill="auto"/>
            <w:noWrap/>
            <w:vAlign w:val="bottom"/>
            <w:hideMark/>
          </w:tcPr>
          <w:p w:rsidR="00871D94" w:rsidRPr="0006563B" w:rsidRDefault="00871D94" w:rsidP="00830E76">
            <w:pPr>
              <w:jc w:val="center"/>
              <w:rPr>
                <w:rFonts w:ascii="Times New Roman" w:hAnsi="Times New Roman"/>
              </w:rPr>
            </w:pPr>
            <w:r w:rsidRPr="0006563B">
              <w:rPr>
                <w:rFonts w:ascii="Times New Roman" w:hAnsi="Times New Roman"/>
                <w:sz w:val="22"/>
                <w:szCs w:val="22"/>
              </w:rPr>
              <w:t>1</w:t>
            </w:r>
          </w:p>
        </w:tc>
        <w:tc>
          <w:tcPr>
            <w:tcW w:w="3240" w:type="dxa"/>
            <w:tcBorders>
              <w:top w:val="single" w:sz="4" w:space="0" w:color="auto"/>
              <w:left w:val="nil"/>
              <w:bottom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 xml:space="preserve">Gangguan Gardu &amp; JTR </w:t>
            </w:r>
          </w:p>
        </w:tc>
        <w:tc>
          <w:tcPr>
            <w:tcW w:w="990" w:type="dxa"/>
            <w:tcBorders>
              <w:top w:val="single" w:sz="4" w:space="0" w:color="auto"/>
              <w:left w:val="nil"/>
              <w:bottom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Padam</w:t>
            </w:r>
          </w:p>
        </w:tc>
        <w:tc>
          <w:tcPr>
            <w:tcW w:w="1350" w:type="dxa"/>
            <w:tcBorders>
              <w:top w:val="single" w:sz="4" w:space="0" w:color="auto"/>
              <w:left w:val="nil"/>
              <w:bottom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Tdk Padam</w:t>
            </w:r>
          </w:p>
        </w:tc>
        <w:tc>
          <w:tcPr>
            <w:tcW w:w="1800" w:type="dxa"/>
            <w:tcBorders>
              <w:top w:val="single" w:sz="4" w:space="0" w:color="auto"/>
              <w:left w:val="nil"/>
              <w:bottom w:val="nil"/>
              <w:right w:val="nil"/>
            </w:tcBorders>
            <w:shd w:val="clear" w:color="auto" w:fill="auto"/>
            <w:noWrap/>
            <w:vAlign w:val="bottom"/>
            <w:hideMark/>
          </w:tcPr>
          <w:p w:rsidR="00871D94" w:rsidRPr="000C7787" w:rsidRDefault="00871D94" w:rsidP="00830E76">
            <w:pPr>
              <w:rPr>
                <w:color w:val="000000"/>
              </w:rPr>
            </w:pPr>
          </w:p>
        </w:tc>
      </w:tr>
      <w:tr w:rsidR="00871D94" w:rsidRPr="00871D94" w:rsidTr="00830E76">
        <w:trPr>
          <w:trHeight w:val="300"/>
        </w:trPr>
        <w:tc>
          <w:tcPr>
            <w:tcW w:w="540" w:type="dxa"/>
            <w:tcBorders>
              <w:top w:val="nil"/>
              <w:left w:val="nil"/>
              <w:bottom w:val="nil"/>
              <w:right w:val="nil"/>
            </w:tcBorders>
            <w:shd w:val="clear" w:color="auto" w:fill="auto"/>
            <w:noWrap/>
            <w:vAlign w:val="bottom"/>
            <w:hideMark/>
          </w:tcPr>
          <w:p w:rsidR="00871D94" w:rsidRPr="0006563B" w:rsidRDefault="00871D94" w:rsidP="00830E76">
            <w:pPr>
              <w:jc w:val="center"/>
              <w:rPr>
                <w:rFonts w:ascii="Times New Roman" w:hAnsi="Times New Roman"/>
              </w:rPr>
            </w:pPr>
            <w:r w:rsidRPr="0006563B">
              <w:rPr>
                <w:rFonts w:ascii="Times New Roman" w:hAnsi="Times New Roman"/>
                <w:sz w:val="22"/>
                <w:szCs w:val="22"/>
              </w:rPr>
              <w:t>2</w:t>
            </w:r>
          </w:p>
        </w:tc>
        <w:tc>
          <w:tcPr>
            <w:tcW w:w="3240" w:type="dxa"/>
            <w:tcBorders>
              <w:top w:val="nil"/>
              <w:left w:val="nil"/>
              <w:bottom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Pemeliharaan Gardu &amp; JTR</w:t>
            </w:r>
          </w:p>
        </w:tc>
        <w:tc>
          <w:tcPr>
            <w:tcW w:w="990" w:type="dxa"/>
            <w:tcBorders>
              <w:top w:val="nil"/>
              <w:left w:val="nil"/>
              <w:bottom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Padam</w:t>
            </w:r>
          </w:p>
        </w:tc>
        <w:tc>
          <w:tcPr>
            <w:tcW w:w="1350" w:type="dxa"/>
            <w:tcBorders>
              <w:top w:val="nil"/>
              <w:left w:val="nil"/>
              <w:bottom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Tdk Padam</w:t>
            </w:r>
          </w:p>
        </w:tc>
        <w:tc>
          <w:tcPr>
            <w:tcW w:w="1800" w:type="dxa"/>
            <w:tcBorders>
              <w:top w:val="nil"/>
              <w:left w:val="nil"/>
              <w:bottom w:val="nil"/>
              <w:right w:val="nil"/>
            </w:tcBorders>
            <w:shd w:val="clear" w:color="auto" w:fill="auto"/>
            <w:noWrap/>
            <w:vAlign w:val="bottom"/>
            <w:hideMark/>
          </w:tcPr>
          <w:p w:rsidR="00871D94" w:rsidRPr="000C7787" w:rsidRDefault="00871D94" w:rsidP="00830E76">
            <w:pPr>
              <w:rPr>
                <w:color w:val="000000"/>
              </w:rPr>
            </w:pPr>
          </w:p>
        </w:tc>
      </w:tr>
      <w:tr w:rsidR="00871D94" w:rsidRPr="00871D94" w:rsidTr="00830E76">
        <w:trPr>
          <w:trHeight w:val="300"/>
        </w:trPr>
        <w:tc>
          <w:tcPr>
            <w:tcW w:w="540" w:type="dxa"/>
            <w:tcBorders>
              <w:top w:val="nil"/>
              <w:left w:val="nil"/>
              <w:right w:val="nil"/>
            </w:tcBorders>
            <w:shd w:val="clear" w:color="auto" w:fill="auto"/>
            <w:noWrap/>
            <w:vAlign w:val="center"/>
            <w:hideMark/>
          </w:tcPr>
          <w:p w:rsidR="00871D94" w:rsidRPr="0006563B" w:rsidRDefault="00871D94" w:rsidP="00830E76">
            <w:pPr>
              <w:jc w:val="center"/>
              <w:rPr>
                <w:rFonts w:ascii="Times New Roman" w:hAnsi="Times New Roman"/>
              </w:rPr>
            </w:pPr>
            <w:r w:rsidRPr="0006563B">
              <w:rPr>
                <w:rFonts w:ascii="Times New Roman" w:hAnsi="Times New Roman"/>
                <w:sz w:val="22"/>
                <w:szCs w:val="22"/>
              </w:rPr>
              <w:t>3</w:t>
            </w:r>
          </w:p>
        </w:tc>
        <w:tc>
          <w:tcPr>
            <w:tcW w:w="3240" w:type="dxa"/>
            <w:tcBorders>
              <w:top w:val="nil"/>
              <w:left w:val="nil"/>
              <w:right w:val="nil"/>
            </w:tcBorders>
            <w:shd w:val="clear" w:color="auto" w:fill="auto"/>
            <w:noWrap/>
            <w:vAlign w:val="center"/>
            <w:hideMark/>
          </w:tcPr>
          <w:p w:rsidR="00871D94" w:rsidRPr="0006563B" w:rsidRDefault="00871D94" w:rsidP="00830E76">
            <w:pPr>
              <w:rPr>
                <w:rFonts w:ascii="Times New Roman" w:hAnsi="Times New Roman"/>
              </w:rPr>
            </w:pPr>
            <w:r w:rsidRPr="0006563B">
              <w:rPr>
                <w:rFonts w:ascii="Times New Roman" w:hAnsi="Times New Roman"/>
                <w:sz w:val="22"/>
                <w:szCs w:val="22"/>
              </w:rPr>
              <w:t>Gangguan SUTM</w:t>
            </w:r>
          </w:p>
        </w:tc>
        <w:tc>
          <w:tcPr>
            <w:tcW w:w="990" w:type="dxa"/>
            <w:tcBorders>
              <w:top w:val="nil"/>
              <w:left w:val="nil"/>
              <w:right w:val="nil"/>
            </w:tcBorders>
            <w:shd w:val="clear" w:color="auto" w:fill="auto"/>
            <w:noWrap/>
            <w:vAlign w:val="center"/>
            <w:hideMark/>
          </w:tcPr>
          <w:p w:rsidR="00871D94" w:rsidRPr="0006563B" w:rsidRDefault="00871D94" w:rsidP="00830E76">
            <w:pPr>
              <w:rPr>
                <w:rFonts w:ascii="Times New Roman" w:hAnsi="Times New Roman"/>
              </w:rPr>
            </w:pPr>
            <w:r w:rsidRPr="0006563B">
              <w:rPr>
                <w:rFonts w:ascii="Times New Roman" w:hAnsi="Times New Roman"/>
                <w:sz w:val="22"/>
                <w:szCs w:val="22"/>
              </w:rPr>
              <w:t>Padam</w:t>
            </w:r>
          </w:p>
        </w:tc>
        <w:tc>
          <w:tcPr>
            <w:tcW w:w="1350" w:type="dxa"/>
            <w:tcBorders>
              <w:top w:val="nil"/>
              <w:left w:val="nil"/>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Padam/Tdk Padam</w:t>
            </w:r>
          </w:p>
        </w:tc>
        <w:tc>
          <w:tcPr>
            <w:tcW w:w="1800" w:type="dxa"/>
            <w:tcBorders>
              <w:top w:val="nil"/>
              <w:left w:val="nil"/>
              <w:right w:val="nil"/>
            </w:tcBorders>
            <w:shd w:val="clear" w:color="auto" w:fill="auto"/>
            <w:noWrap/>
            <w:vAlign w:val="bottom"/>
            <w:hideMark/>
          </w:tcPr>
          <w:p w:rsidR="00871D94" w:rsidRPr="0006563B" w:rsidRDefault="00871D94" w:rsidP="00830E76">
            <w:pPr>
              <w:rPr>
                <w:rFonts w:ascii="Times New Roman" w:hAnsi="Times New Roman"/>
                <w:sz w:val="20"/>
                <w:szCs w:val="20"/>
              </w:rPr>
            </w:pPr>
            <w:r w:rsidRPr="0006563B">
              <w:rPr>
                <w:rFonts w:ascii="Times New Roman" w:hAnsi="Times New Roman"/>
                <w:sz w:val="20"/>
                <w:szCs w:val="20"/>
              </w:rPr>
              <w:t>Penyulang sama/ Penyulang Berbeda</w:t>
            </w:r>
          </w:p>
        </w:tc>
      </w:tr>
      <w:tr w:rsidR="00871D94" w:rsidRPr="00871D94" w:rsidTr="00830E76">
        <w:trPr>
          <w:trHeight w:val="300"/>
        </w:trPr>
        <w:tc>
          <w:tcPr>
            <w:tcW w:w="540" w:type="dxa"/>
            <w:tcBorders>
              <w:top w:val="nil"/>
              <w:left w:val="nil"/>
              <w:bottom w:val="single" w:sz="4" w:space="0" w:color="auto"/>
              <w:right w:val="nil"/>
            </w:tcBorders>
            <w:shd w:val="clear" w:color="auto" w:fill="auto"/>
            <w:noWrap/>
            <w:vAlign w:val="bottom"/>
            <w:hideMark/>
          </w:tcPr>
          <w:p w:rsidR="00871D94" w:rsidRPr="0006563B" w:rsidRDefault="00871D94" w:rsidP="00830E76">
            <w:pPr>
              <w:jc w:val="center"/>
              <w:rPr>
                <w:rFonts w:ascii="Times New Roman" w:hAnsi="Times New Roman"/>
              </w:rPr>
            </w:pPr>
            <w:r w:rsidRPr="0006563B">
              <w:rPr>
                <w:rFonts w:ascii="Times New Roman" w:hAnsi="Times New Roman"/>
                <w:sz w:val="22"/>
                <w:szCs w:val="22"/>
              </w:rPr>
              <w:t>4</w:t>
            </w:r>
          </w:p>
        </w:tc>
        <w:tc>
          <w:tcPr>
            <w:tcW w:w="3240" w:type="dxa"/>
            <w:tcBorders>
              <w:top w:val="nil"/>
              <w:left w:val="nil"/>
              <w:bottom w:val="single" w:sz="4" w:space="0" w:color="auto"/>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Keandalan pasokan tenaga listrik</w:t>
            </w:r>
          </w:p>
        </w:tc>
        <w:tc>
          <w:tcPr>
            <w:tcW w:w="990" w:type="dxa"/>
            <w:tcBorders>
              <w:top w:val="nil"/>
              <w:left w:val="nil"/>
              <w:bottom w:val="single" w:sz="4" w:space="0" w:color="auto"/>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Baik</w:t>
            </w:r>
          </w:p>
        </w:tc>
        <w:tc>
          <w:tcPr>
            <w:tcW w:w="1350" w:type="dxa"/>
            <w:tcBorders>
              <w:top w:val="nil"/>
              <w:left w:val="nil"/>
              <w:bottom w:val="single" w:sz="4" w:space="0" w:color="auto"/>
              <w:right w:val="nil"/>
            </w:tcBorders>
            <w:shd w:val="clear" w:color="auto" w:fill="auto"/>
            <w:noWrap/>
            <w:vAlign w:val="bottom"/>
            <w:hideMark/>
          </w:tcPr>
          <w:p w:rsidR="00871D94" w:rsidRPr="0006563B" w:rsidRDefault="00871D94" w:rsidP="00830E76">
            <w:pPr>
              <w:rPr>
                <w:rFonts w:ascii="Times New Roman" w:hAnsi="Times New Roman"/>
              </w:rPr>
            </w:pPr>
            <w:r w:rsidRPr="0006563B">
              <w:rPr>
                <w:rFonts w:ascii="Times New Roman" w:hAnsi="Times New Roman"/>
                <w:sz w:val="22"/>
                <w:szCs w:val="22"/>
              </w:rPr>
              <w:t>Lebih Baik</w:t>
            </w:r>
          </w:p>
        </w:tc>
        <w:tc>
          <w:tcPr>
            <w:tcW w:w="1800" w:type="dxa"/>
            <w:tcBorders>
              <w:top w:val="nil"/>
              <w:left w:val="nil"/>
              <w:bottom w:val="single" w:sz="4" w:space="0" w:color="auto"/>
              <w:right w:val="nil"/>
            </w:tcBorders>
            <w:shd w:val="clear" w:color="auto" w:fill="auto"/>
            <w:noWrap/>
            <w:vAlign w:val="bottom"/>
            <w:hideMark/>
          </w:tcPr>
          <w:p w:rsidR="00871D94" w:rsidRPr="000C7787" w:rsidRDefault="00871D94" w:rsidP="00830E76">
            <w:pPr>
              <w:rPr>
                <w:color w:val="000000"/>
              </w:rPr>
            </w:pPr>
          </w:p>
        </w:tc>
      </w:tr>
    </w:tbl>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 xml:space="preserve">Dari pemasangan </w:t>
      </w:r>
      <w:r w:rsidRPr="0006563B">
        <w:rPr>
          <w:rFonts w:ascii="Times New Roman" w:hAnsi="Times New Roman"/>
          <w:i/>
          <w:lang w:val="sv-SE"/>
        </w:rPr>
        <w:t>Change Overswicth</w:t>
      </w:r>
      <w:r w:rsidRPr="0006563B">
        <w:rPr>
          <w:rFonts w:ascii="Times New Roman" w:hAnsi="Times New Roman"/>
          <w:lang w:val="sv-SE"/>
        </w:rPr>
        <w:t xml:space="preserve"> pada pelanggan, PT. PLN (Persero) dapat memperoleh keuntungan dengan menjual harga per kWh lebih tinggi dari harga yang ditetapkan sesuai dengan Daya yang terpasang . Dengan perhitungan sebagai berikut:</w:t>
      </w:r>
    </w:p>
    <w:p w:rsidR="00871D94" w:rsidRPr="0006563B" w:rsidRDefault="00871D94" w:rsidP="00871D94">
      <w:pPr>
        <w:numPr>
          <w:ilvl w:val="0"/>
          <w:numId w:val="5"/>
        </w:numPr>
        <w:jc w:val="both"/>
        <w:rPr>
          <w:rFonts w:ascii="Times New Roman" w:hAnsi="Times New Roman"/>
        </w:rPr>
      </w:pPr>
      <w:r w:rsidRPr="0006563B">
        <w:rPr>
          <w:rFonts w:ascii="Times New Roman" w:hAnsi="Times New Roman"/>
        </w:rPr>
        <w:lastRenderedPageBreak/>
        <w:t>Tarif Sosial</w:t>
      </w:r>
      <w:r w:rsidRPr="0006563B">
        <w:rPr>
          <w:rFonts w:ascii="Times New Roman" w:hAnsi="Times New Roman"/>
        </w:rPr>
        <w:tab/>
      </w:r>
      <w:r w:rsidRPr="0006563B">
        <w:rPr>
          <w:rFonts w:ascii="Times New Roman" w:hAnsi="Times New Roman"/>
        </w:rPr>
        <w:tab/>
        <w:t>= 4% dari jumlah pembayaran /bulan</w:t>
      </w:r>
    </w:p>
    <w:p w:rsidR="00871D94" w:rsidRPr="0006563B" w:rsidRDefault="00871D94" w:rsidP="00871D94">
      <w:pPr>
        <w:numPr>
          <w:ilvl w:val="0"/>
          <w:numId w:val="5"/>
        </w:numPr>
        <w:jc w:val="both"/>
        <w:rPr>
          <w:rFonts w:ascii="Times New Roman" w:hAnsi="Times New Roman"/>
          <w:lang w:val="sv-SE"/>
        </w:rPr>
      </w:pPr>
      <w:r w:rsidRPr="0006563B">
        <w:rPr>
          <w:rFonts w:ascii="Times New Roman" w:hAnsi="Times New Roman"/>
          <w:lang w:val="sv-SE"/>
        </w:rPr>
        <w:t>Tarif Rumah Tangga</w:t>
      </w:r>
      <w:r w:rsidRPr="0006563B">
        <w:rPr>
          <w:rFonts w:ascii="Times New Roman" w:hAnsi="Times New Roman"/>
          <w:lang w:val="sv-SE"/>
        </w:rPr>
        <w:tab/>
        <w:t>= 7% dari jumlah pembayaran /bulan</w:t>
      </w:r>
    </w:p>
    <w:p w:rsidR="00871D94" w:rsidRPr="0006563B" w:rsidRDefault="00871D94" w:rsidP="00871D94">
      <w:pPr>
        <w:numPr>
          <w:ilvl w:val="0"/>
          <w:numId w:val="5"/>
        </w:numPr>
        <w:jc w:val="both"/>
        <w:rPr>
          <w:rFonts w:ascii="Times New Roman" w:hAnsi="Times New Roman"/>
          <w:lang w:val="sv-SE"/>
        </w:rPr>
      </w:pPr>
      <w:r w:rsidRPr="0006563B">
        <w:rPr>
          <w:rFonts w:ascii="Times New Roman" w:hAnsi="Times New Roman"/>
          <w:lang w:val="sv-SE"/>
        </w:rPr>
        <w:t>Tarif Bisnis</w:t>
      </w:r>
      <w:r w:rsidRPr="0006563B">
        <w:rPr>
          <w:rFonts w:ascii="Times New Roman" w:hAnsi="Times New Roman"/>
          <w:lang w:val="sv-SE"/>
        </w:rPr>
        <w:tab/>
      </w:r>
      <w:r w:rsidRPr="0006563B">
        <w:rPr>
          <w:rFonts w:ascii="Times New Roman" w:hAnsi="Times New Roman"/>
          <w:lang w:val="sv-SE"/>
        </w:rPr>
        <w:tab/>
        <w:t>= 5% dari jumlah pembayaran /bulan</w:t>
      </w:r>
    </w:p>
    <w:p w:rsidR="00871D94" w:rsidRPr="0006563B" w:rsidRDefault="00871D94" w:rsidP="00871D94">
      <w:pPr>
        <w:numPr>
          <w:ilvl w:val="0"/>
          <w:numId w:val="5"/>
        </w:numPr>
        <w:jc w:val="both"/>
        <w:rPr>
          <w:rFonts w:ascii="Times New Roman" w:hAnsi="Times New Roman"/>
          <w:lang w:val="sv-SE"/>
        </w:rPr>
      </w:pPr>
      <w:r w:rsidRPr="0006563B">
        <w:rPr>
          <w:rFonts w:ascii="Times New Roman" w:hAnsi="Times New Roman"/>
          <w:lang w:val="sv-SE"/>
        </w:rPr>
        <w:t>Tarif Industri</w:t>
      </w:r>
      <w:r w:rsidRPr="0006563B">
        <w:rPr>
          <w:rFonts w:ascii="Times New Roman" w:hAnsi="Times New Roman"/>
          <w:lang w:val="sv-SE"/>
        </w:rPr>
        <w:tab/>
      </w:r>
      <w:r w:rsidRPr="0006563B">
        <w:rPr>
          <w:rFonts w:ascii="Times New Roman" w:hAnsi="Times New Roman"/>
          <w:lang w:val="sv-SE"/>
        </w:rPr>
        <w:tab/>
        <w:t>= 6% dari jumlah pembayaran /bulan</w:t>
      </w:r>
    </w:p>
    <w:p w:rsidR="00871D94" w:rsidRPr="00F12636" w:rsidRDefault="00871D94" w:rsidP="00871D94">
      <w:pPr>
        <w:numPr>
          <w:ilvl w:val="0"/>
          <w:numId w:val="5"/>
        </w:numPr>
        <w:jc w:val="both"/>
        <w:rPr>
          <w:rFonts w:ascii="Times New Roman" w:hAnsi="Times New Roman"/>
          <w:lang w:val="sv-SE"/>
        </w:rPr>
      </w:pPr>
      <w:r w:rsidRPr="0006563B">
        <w:rPr>
          <w:rFonts w:ascii="Times New Roman" w:hAnsi="Times New Roman"/>
          <w:lang w:val="sv-SE"/>
        </w:rPr>
        <w:t>Tarif Publik</w:t>
      </w:r>
      <w:r w:rsidRPr="0006563B">
        <w:rPr>
          <w:rFonts w:ascii="Times New Roman" w:hAnsi="Times New Roman"/>
          <w:lang w:val="sv-SE"/>
        </w:rPr>
        <w:tab/>
      </w:r>
      <w:r w:rsidRPr="0006563B">
        <w:rPr>
          <w:rFonts w:ascii="Times New Roman" w:hAnsi="Times New Roman"/>
          <w:lang w:val="sv-SE"/>
        </w:rPr>
        <w:tab/>
        <w:t>= 3% dari jumlah pembayaran /bulan</w:t>
      </w:r>
    </w:p>
    <w:p w:rsidR="00871D94" w:rsidRPr="0006563B" w:rsidRDefault="00871D94" w:rsidP="00871D94">
      <w:pPr>
        <w:ind w:firstLine="720"/>
        <w:jc w:val="both"/>
        <w:rPr>
          <w:rFonts w:ascii="Times New Roman" w:hAnsi="Times New Roman"/>
          <w:lang w:val="sv-SE"/>
        </w:rPr>
      </w:pPr>
      <w:r w:rsidRPr="0006563B">
        <w:rPr>
          <w:rFonts w:ascii="Times New Roman" w:hAnsi="Times New Roman"/>
          <w:lang w:val="sv-SE"/>
        </w:rPr>
        <w:t>Misalnya perhitungan pada Pelanggan Perbankan (Tarif Bisnis)</w:t>
      </w:r>
    </w:p>
    <w:p w:rsidR="00871D94" w:rsidRPr="0006563B" w:rsidRDefault="00871D94" w:rsidP="00871D94">
      <w:pPr>
        <w:jc w:val="both"/>
        <w:rPr>
          <w:rFonts w:ascii="Times New Roman" w:hAnsi="Times New Roman"/>
          <w:lang w:val="sv-SE"/>
        </w:rPr>
      </w:pPr>
      <w:r w:rsidRPr="0006563B">
        <w:rPr>
          <w:rFonts w:ascii="Times New Roman" w:hAnsi="Times New Roman"/>
          <w:lang w:val="sv-SE"/>
        </w:rPr>
        <w:t>Diketahui:</w:t>
      </w:r>
    </w:p>
    <w:p w:rsidR="00871D94" w:rsidRPr="0006563B" w:rsidRDefault="00871D94" w:rsidP="00871D94">
      <w:pPr>
        <w:numPr>
          <w:ilvl w:val="0"/>
          <w:numId w:val="6"/>
        </w:numPr>
        <w:jc w:val="both"/>
        <w:rPr>
          <w:rFonts w:ascii="Times New Roman" w:hAnsi="Times New Roman"/>
          <w:lang w:val="sv-SE"/>
        </w:rPr>
      </w:pPr>
      <w:r w:rsidRPr="0006563B">
        <w:rPr>
          <w:rFonts w:ascii="Times New Roman" w:hAnsi="Times New Roman"/>
          <w:lang w:val="sv-SE"/>
        </w:rPr>
        <w:t>Daya terpasang</w:t>
      </w:r>
      <w:r w:rsidRPr="0006563B">
        <w:rPr>
          <w:rFonts w:ascii="Times New Roman" w:hAnsi="Times New Roman"/>
          <w:lang w:val="sv-SE"/>
        </w:rPr>
        <w:tab/>
      </w:r>
      <w:r w:rsidRPr="0006563B">
        <w:rPr>
          <w:rFonts w:ascii="Times New Roman" w:hAnsi="Times New Roman"/>
          <w:lang w:val="sv-SE"/>
        </w:rPr>
        <w:tab/>
      </w:r>
      <w:r w:rsidRPr="0006563B">
        <w:rPr>
          <w:rFonts w:ascii="Times New Roman" w:hAnsi="Times New Roman"/>
          <w:lang w:val="sv-SE"/>
        </w:rPr>
        <w:tab/>
        <w:t>= 131.000 VA</w:t>
      </w:r>
    </w:p>
    <w:p w:rsidR="00871D94" w:rsidRPr="0006563B" w:rsidRDefault="00871D94" w:rsidP="00871D94">
      <w:pPr>
        <w:numPr>
          <w:ilvl w:val="0"/>
          <w:numId w:val="6"/>
        </w:numPr>
        <w:jc w:val="both"/>
        <w:rPr>
          <w:rFonts w:ascii="Times New Roman" w:hAnsi="Times New Roman"/>
          <w:lang w:val="sv-SE"/>
        </w:rPr>
      </w:pPr>
      <w:r w:rsidRPr="0006563B">
        <w:rPr>
          <w:rFonts w:ascii="Times New Roman" w:hAnsi="Times New Roman"/>
          <w:lang w:val="sv-SE"/>
        </w:rPr>
        <w:t>Jumlah pembayaran bulan tertentu</w:t>
      </w:r>
      <w:r w:rsidRPr="0006563B">
        <w:rPr>
          <w:rFonts w:ascii="Times New Roman" w:hAnsi="Times New Roman"/>
          <w:lang w:val="sv-SE"/>
        </w:rPr>
        <w:tab/>
        <w:t xml:space="preserve">= Rp 10.415.080,00 </w:t>
      </w:r>
    </w:p>
    <w:p w:rsidR="00871D94" w:rsidRDefault="00871D94" w:rsidP="00871D94">
      <w:pPr>
        <w:jc w:val="center"/>
        <w:rPr>
          <w:rFonts w:ascii="Times New Roman" w:hAnsi="Times New Roman"/>
          <w:lang w:val="sv-SE"/>
        </w:rPr>
      </w:pPr>
    </w:p>
    <w:p w:rsidR="00871D94" w:rsidRDefault="00871D94" w:rsidP="00871D94">
      <w:pPr>
        <w:jc w:val="center"/>
        <w:rPr>
          <w:rFonts w:ascii="Times New Roman" w:hAnsi="Times New Roman"/>
        </w:rPr>
      </w:pPr>
      <w:r>
        <w:rPr>
          <w:rFonts w:ascii="Times New Roman" w:hAnsi="Times New Roman"/>
          <w:lang w:val="sv-SE"/>
        </w:rPr>
        <w:t xml:space="preserve">Tabel </w:t>
      </w:r>
      <w:r w:rsidRPr="0084669B">
        <w:rPr>
          <w:rFonts w:ascii="Times New Roman" w:hAnsi="Times New Roman"/>
          <w:rtl/>
          <w:lang w:val="sv-SE"/>
        </w:rPr>
        <w:t>٢</w:t>
      </w:r>
      <w:r>
        <w:rPr>
          <w:rFonts w:ascii="Times New Roman" w:hAnsi="Times New Roman"/>
        </w:rPr>
        <w:t>. Tabel pembayaran</w:t>
      </w:r>
    </w:p>
    <w:p w:rsidR="00871D94" w:rsidRPr="0084669B" w:rsidRDefault="00871D94" w:rsidP="00871D94">
      <w:pPr>
        <w:jc w:val="center"/>
        <w:rPr>
          <w:rFonts w:ascii="Times New Roman" w:hAnsi="Times New Roman"/>
        </w:rPr>
      </w:pPr>
    </w:p>
    <w:tbl>
      <w:tblPr>
        <w:tblW w:w="0" w:type="auto"/>
        <w:tblInd w:w="108" w:type="dxa"/>
        <w:tblLook w:val="01E0"/>
      </w:tblPr>
      <w:tblGrid>
        <w:gridCol w:w="3060"/>
        <w:gridCol w:w="378"/>
        <w:gridCol w:w="4608"/>
      </w:tblGrid>
      <w:tr w:rsidR="00871D94" w:rsidRPr="00871D94" w:rsidTr="00871D94">
        <w:tc>
          <w:tcPr>
            <w:tcW w:w="3060" w:type="dxa"/>
            <w:tcBorders>
              <w:top w:val="single" w:sz="4" w:space="0" w:color="auto"/>
              <w:bottom w:val="single" w:sz="4" w:space="0" w:color="auto"/>
            </w:tcBorders>
            <w:vAlign w:val="center"/>
          </w:tcPr>
          <w:p w:rsidR="00871D94" w:rsidRPr="00871D94" w:rsidRDefault="00871D94" w:rsidP="00871D94">
            <w:pPr>
              <w:jc w:val="both"/>
              <w:rPr>
                <w:rFonts w:ascii="Times New Roman" w:hAnsi="Times New Roman"/>
                <w:lang w:val="sv-SE"/>
              </w:rPr>
            </w:pPr>
            <w:r w:rsidRPr="00871D94">
              <w:rPr>
                <w:rFonts w:ascii="Times New Roman" w:hAnsi="Times New Roman"/>
                <w:lang w:val="sv-SE"/>
              </w:rPr>
              <w:t>Jumlah pembayaran yang ditanggung pelanggan dengan memakai Change Overswitch</w:t>
            </w:r>
          </w:p>
        </w:tc>
        <w:tc>
          <w:tcPr>
            <w:tcW w:w="378" w:type="dxa"/>
            <w:tcBorders>
              <w:top w:val="single" w:sz="4" w:space="0" w:color="auto"/>
              <w:bottom w:val="single" w:sz="4" w:space="0" w:color="auto"/>
            </w:tcBorders>
            <w:vAlign w:val="center"/>
          </w:tcPr>
          <w:p w:rsidR="00871D94" w:rsidRPr="00871D94" w:rsidRDefault="00871D94" w:rsidP="00871D94">
            <w:pPr>
              <w:jc w:val="both"/>
              <w:rPr>
                <w:rFonts w:ascii="Times New Roman" w:hAnsi="Times New Roman"/>
                <w:i/>
                <w:lang w:val="sv-SE"/>
              </w:rPr>
            </w:pPr>
            <w:r w:rsidRPr="00871D94">
              <w:rPr>
                <w:rFonts w:ascii="Times New Roman" w:hAnsi="Times New Roman"/>
                <w:i/>
                <w:lang w:val="sv-SE"/>
              </w:rPr>
              <w:t xml:space="preserve">= </w:t>
            </w:r>
          </w:p>
        </w:tc>
        <w:tc>
          <w:tcPr>
            <w:tcW w:w="4608" w:type="dxa"/>
            <w:tcBorders>
              <w:top w:val="single" w:sz="4" w:space="0" w:color="auto"/>
              <w:bottom w:val="single" w:sz="4" w:space="0" w:color="auto"/>
            </w:tcBorders>
            <w:vAlign w:val="center"/>
          </w:tcPr>
          <w:p w:rsidR="00871D94" w:rsidRPr="00871D94" w:rsidRDefault="00871D94" w:rsidP="00871D94">
            <w:pPr>
              <w:jc w:val="both"/>
              <w:rPr>
                <w:rFonts w:ascii="Times New Roman" w:hAnsi="Times New Roman"/>
                <w:lang w:val="sv-SE"/>
              </w:rPr>
            </w:pPr>
            <w:r w:rsidRPr="00871D94">
              <w:rPr>
                <w:rFonts w:ascii="Times New Roman" w:hAnsi="Times New Roman"/>
                <w:lang w:val="sv-SE"/>
              </w:rPr>
              <w:t xml:space="preserve">Jumlah pembayaran bulan tertentu </w:t>
            </w:r>
          </w:p>
          <w:p w:rsidR="00871D94" w:rsidRPr="00871D94" w:rsidRDefault="00871D94" w:rsidP="00871D94">
            <w:pPr>
              <w:jc w:val="both"/>
              <w:rPr>
                <w:rFonts w:ascii="Times New Roman" w:hAnsi="Times New Roman"/>
                <w:i/>
                <w:lang w:val="sv-SE"/>
              </w:rPr>
            </w:pPr>
            <w:r w:rsidRPr="00871D94">
              <w:rPr>
                <w:rFonts w:ascii="Times New Roman" w:hAnsi="Times New Roman"/>
                <w:lang w:val="sv-SE"/>
              </w:rPr>
              <w:t>+ (Jumlah pembayaran bulan tertentu</w:t>
            </w:r>
            <w:r w:rsidRPr="00871D94">
              <w:rPr>
                <w:rFonts w:ascii="Times New Roman" w:hAnsi="Times New Roman"/>
                <w:i/>
                <w:lang w:val="sv-SE"/>
              </w:rPr>
              <w:t xml:space="preserve"> x 5%)</w:t>
            </w:r>
          </w:p>
        </w:tc>
      </w:tr>
      <w:tr w:rsidR="00871D94" w:rsidRPr="00871D94" w:rsidTr="00871D94">
        <w:trPr>
          <w:trHeight w:val="405"/>
        </w:trPr>
        <w:tc>
          <w:tcPr>
            <w:tcW w:w="3060" w:type="dxa"/>
            <w:tcBorders>
              <w:top w:val="single" w:sz="4" w:space="0" w:color="auto"/>
            </w:tcBorders>
            <w:vAlign w:val="center"/>
          </w:tcPr>
          <w:p w:rsidR="00871D94" w:rsidRPr="00871D94" w:rsidRDefault="00871D94" w:rsidP="00871D94">
            <w:pPr>
              <w:jc w:val="both"/>
              <w:rPr>
                <w:rFonts w:ascii="Times New Roman" w:hAnsi="Times New Roman"/>
                <w:i/>
                <w:lang w:val="sv-SE"/>
              </w:rPr>
            </w:pPr>
          </w:p>
        </w:tc>
        <w:tc>
          <w:tcPr>
            <w:tcW w:w="378" w:type="dxa"/>
            <w:tcBorders>
              <w:top w:val="single" w:sz="4" w:space="0" w:color="auto"/>
            </w:tcBorders>
            <w:vAlign w:val="center"/>
          </w:tcPr>
          <w:p w:rsidR="00871D94" w:rsidRPr="00871D94" w:rsidRDefault="00871D94" w:rsidP="00871D94">
            <w:pPr>
              <w:jc w:val="both"/>
              <w:rPr>
                <w:rFonts w:ascii="Times New Roman" w:hAnsi="Times New Roman"/>
                <w:i/>
                <w:lang w:val="sv-SE"/>
              </w:rPr>
            </w:pPr>
            <w:r w:rsidRPr="00871D94">
              <w:rPr>
                <w:rFonts w:ascii="Times New Roman" w:hAnsi="Times New Roman"/>
              </w:rPr>
              <w:t xml:space="preserve">= </w:t>
            </w:r>
          </w:p>
        </w:tc>
        <w:tc>
          <w:tcPr>
            <w:tcW w:w="4608" w:type="dxa"/>
            <w:tcBorders>
              <w:top w:val="single" w:sz="4" w:space="0" w:color="auto"/>
            </w:tcBorders>
            <w:vAlign w:val="center"/>
          </w:tcPr>
          <w:p w:rsidR="00871D94" w:rsidRPr="00871D94" w:rsidRDefault="00871D94" w:rsidP="00830E76">
            <w:pPr>
              <w:rPr>
                <w:rFonts w:ascii="Times New Roman" w:hAnsi="Times New Roman"/>
                <w:lang w:val="sv-SE"/>
              </w:rPr>
            </w:pPr>
            <w:r w:rsidRPr="00871D94">
              <w:rPr>
                <w:rFonts w:ascii="Times New Roman" w:hAnsi="Times New Roman"/>
                <w:spacing w:val="-2"/>
              </w:rPr>
              <w:t>Rp 10.415.080,00 + (Rp 10.415.080,00 x 5%)</w:t>
            </w:r>
          </w:p>
        </w:tc>
      </w:tr>
      <w:tr w:rsidR="00871D94" w:rsidRPr="00871D94" w:rsidTr="00871D94">
        <w:tc>
          <w:tcPr>
            <w:tcW w:w="3060" w:type="dxa"/>
            <w:vAlign w:val="center"/>
          </w:tcPr>
          <w:p w:rsidR="00871D94" w:rsidRPr="00871D94" w:rsidRDefault="00871D94" w:rsidP="00871D94">
            <w:pPr>
              <w:jc w:val="both"/>
              <w:rPr>
                <w:rFonts w:ascii="Times New Roman" w:hAnsi="Times New Roman"/>
                <w:i/>
                <w:lang w:val="sv-SE"/>
              </w:rPr>
            </w:pPr>
          </w:p>
        </w:tc>
        <w:tc>
          <w:tcPr>
            <w:tcW w:w="378" w:type="dxa"/>
            <w:vAlign w:val="center"/>
          </w:tcPr>
          <w:p w:rsidR="00871D94" w:rsidRPr="00871D94" w:rsidRDefault="00871D94" w:rsidP="00871D94">
            <w:pPr>
              <w:jc w:val="both"/>
              <w:rPr>
                <w:rFonts w:ascii="Times New Roman" w:hAnsi="Times New Roman"/>
                <w:i/>
                <w:lang w:val="sv-SE"/>
              </w:rPr>
            </w:pPr>
            <w:r w:rsidRPr="00871D94">
              <w:rPr>
                <w:rFonts w:ascii="Times New Roman" w:hAnsi="Times New Roman"/>
              </w:rPr>
              <w:t>=</w:t>
            </w:r>
          </w:p>
        </w:tc>
        <w:tc>
          <w:tcPr>
            <w:tcW w:w="4608" w:type="dxa"/>
            <w:vAlign w:val="center"/>
          </w:tcPr>
          <w:p w:rsidR="00871D94" w:rsidRPr="00871D94" w:rsidRDefault="00871D94" w:rsidP="00871D94">
            <w:pPr>
              <w:jc w:val="both"/>
              <w:rPr>
                <w:rFonts w:ascii="Times New Roman" w:hAnsi="Times New Roman"/>
                <w:i/>
              </w:rPr>
            </w:pPr>
            <w:r w:rsidRPr="00871D94">
              <w:rPr>
                <w:rFonts w:ascii="Times New Roman" w:hAnsi="Times New Roman"/>
              </w:rPr>
              <w:t>Rp 10.415.080,00 + Rp 520.754,00</w:t>
            </w:r>
          </w:p>
        </w:tc>
      </w:tr>
      <w:tr w:rsidR="00871D94" w:rsidRPr="00871D94" w:rsidTr="00871D94">
        <w:tc>
          <w:tcPr>
            <w:tcW w:w="3060" w:type="dxa"/>
            <w:tcBorders>
              <w:bottom w:val="single" w:sz="4" w:space="0" w:color="auto"/>
            </w:tcBorders>
            <w:vAlign w:val="center"/>
          </w:tcPr>
          <w:p w:rsidR="00871D94" w:rsidRPr="00871D94" w:rsidRDefault="00871D94" w:rsidP="00871D94">
            <w:pPr>
              <w:jc w:val="both"/>
              <w:rPr>
                <w:rFonts w:ascii="Times New Roman" w:hAnsi="Times New Roman"/>
                <w:i/>
                <w:lang w:val="sv-SE"/>
              </w:rPr>
            </w:pPr>
          </w:p>
        </w:tc>
        <w:tc>
          <w:tcPr>
            <w:tcW w:w="378" w:type="dxa"/>
            <w:tcBorders>
              <w:bottom w:val="single" w:sz="4" w:space="0" w:color="auto"/>
            </w:tcBorders>
            <w:vAlign w:val="center"/>
          </w:tcPr>
          <w:p w:rsidR="00871D94" w:rsidRPr="00871D94" w:rsidRDefault="00871D94" w:rsidP="00871D94">
            <w:pPr>
              <w:jc w:val="both"/>
              <w:rPr>
                <w:rFonts w:ascii="Times New Roman" w:hAnsi="Times New Roman"/>
                <w:i/>
                <w:lang w:val="sv-SE"/>
              </w:rPr>
            </w:pPr>
            <w:r w:rsidRPr="00871D94">
              <w:rPr>
                <w:rFonts w:ascii="Times New Roman" w:hAnsi="Times New Roman"/>
              </w:rPr>
              <w:t>=</w:t>
            </w:r>
          </w:p>
        </w:tc>
        <w:tc>
          <w:tcPr>
            <w:tcW w:w="4608" w:type="dxa"/>
            <w:tcBorders>
              <w:bottom w:val="single" w:sz="4" w:space="0" w:color="auto"/>
            </w:tcBorders>
            <w:vAlign w:val="center"/>
          </w:tcPr>
          <w:p w:rsidR="00871D94" w:rsidRPr="00871D94" w:rsidRDefault="00871D94" w:rsidP="00871D94">
            <w:pPr>
              <w:jc w:val="both"/>
              <w:rPr>
                <w:rFonts w:ascii="Times New Roman" w:hAnsi="Times New Roman"/>
                <w:i/>
                <w:lang w:val="sv-SE"/>
              </w:rPr>
            </w:pPr>
            <w:r w:rsidRPr="00871D94">
              <w:rPr>
                <w:rFonts w:ascii="Times New Roman" w:hAnsi="Times New Roman"/>
              </w:rPr>
              <w:t>Rp 10.935.834,00</w:t>
            </w:r>
          </w:p>
        </w:tc>
      </w:tr>
    </w:tbl>
    <w:p w:rsidR="00871D94" w:rsidRPr="0006563B" w:rsidRDefault="00871D94" w:rsidP="00871D94">
      <w:pPr>
        <w:jc w:val="both"/>
        <w:rPr>
          <w:rFonts w:ascii="Times New Roman" w:hAnsi="Times New Roman"/>
          <w:i/>
        </w:rPr>
      </w:pPr>
    </w:p>
    <w:p w:rsidR="00871D94" w:rsidRDefault="00871D94" w:rsidP="00871D94">
      <w:pPr>
        <w:ind w:firstLine="720"/>
        <w:jc w:val="both"/>
        <w:rPr>
          <w:rFonts w:ascii="Times New Roman" w:hAnsi="Times New Roman"/>
          <w:lang w:val="sv-SE"/>
        </w:rPr>
      </w:pPr>
      <w:r w:rsidRPr="0006563B">
        <w:rPr>
          <w:rFonts w:ascii="Times New Roman" w:hAnsi="Times New Roman"/>
          <w:lang w:val="sv-SE"/>
        </w:rPr>
        <w:t xml:space="preserve">Berdasarkan contoh di atas, dengan menambahkan 5% dari pembayaran per bulan kepada pelanggan. Maka dalam </w:t>
      </w:r>
      <w:r w:rsidRPr="0006563B">
        <w:rPr>
          <w:rFonts w:ascii="Times New Roman" w:hAnsi="Times New Roman"/>
          <w:u w:val="single"/>
          <w:lang w:val="sv-SE"/>
        </w:rPr>
        <w:t>+</w:t>
      </w:r>
      <w:r w:rsidRPr="0006563B">
        <w:rPr>
          <w:rFonts w:ascii="Times New Roman" w:hAnsi="Times New Roman"/>
          <w:lang w:val="sv-SE"/>
        </w:rPr>
        <w:t xml:space="preserve"> 15 bulan biaya pembuatan alat akan kembali modal, seterusnya penambahan 5% dari pembayaran per bulan tersebut menjadi profit bagi PT PLN (Persero).</w:t>
      </w:r>
    </w:p>
    <w:p w:rsidR="00871D94" w:rsidRDefault="00871D94" w:rsidP="00871D94">
      <w:pPr>
        <w:pStyle w:val="BodyText"/>
        <w:tabs>
          <w:tab w:val="left" w:pos="5580"/>
          <w:tab w:val="right" w:pos="7380"/>
        </w:tabs>
        <w:spacing w:line="720" w:lineRule="auto"/>
        <w:rPr>
          <w:rFonts w:ascii="Times New Roman" w:hAnsi="Times New Roman"/>
          <w:lang w:val="sv-SE"/>
        </w:rPr>
      </w:pPr>
    </w:p>
    <w:p w:rsidR="00871D94" w:rsidRPr="001B46B1" w:rsidRDefault="00871D94" w:rsidP="00871D94">
      <w:pPr>
        <w:pStyle w:val="BodyText"/>
        <w:tabs>
          <w:tab w:val="left" w:pos="5580"/>
          <w:tab w:val="right" w:pos="7380"/>
        </w:tabs>
        <w:rPr>
          <w:rFonts w:ascii="Times New Roman" w:hAnsi="Times New Roman"/>
        </w:rPr>
      </w:pPr>
      <w:r w:rsidRPr="008C4D96">
        <w:rPr>
          <w:rFonts w:ascii="Times New Roman" w:hAnsi="Times New Roman"/>
          <w:b/>
          <w:lang w:val="sv-SE"/>
        </w:rPr>
        <w:t>KESIMPULAN</w:t>
      </w:r>
    </w:p>
    <w:p w:rsidR="00871D94" w:rsidRPr="008C4D96" w:rsidRDefault="00871D94" w:rsidP="00871D94">
      <w:pPr>
        <w:ind w:firstLine="720"/>
        <w:jc w:val="both"/>
        <w:rPr>
          <w:rFonts w:ascii="Times New Roman" w:hAnsi="Times New Roman"/>
          <w:lang w:val="sv-SE"/>
        </w:rPr>
      </w:pPr>
      <w:r w:rsidRPr="008C4D96">
        <w:rPr>
          <w:rFonts w:ascii="Times New Roman" w:hAnsi="Times New Roman"/>
          <w:lang w:val="sv-SE"/>
        </w:rPr>
        <w:t xml:space="preserve">Berdasarkan uraian diatas, maka dapat diambil kesimpulan bahwa </w:t>
      </w:r>
      <w:r w:rsidRPr="008C4D96">
        <w:rPr>
          <w:rFonts w:ascii="Times New Roman" w:hAnsi="Times New Roman"/>
          <w:i/>
          <w:lang w:val="sv-SE"/>
        </w:rPr>
        <w:t>Change Overswitch</w:t>
      </w:r>
      <w:r w:rsidRPr="008C4D96">
        <w:rPr>
          <w:rFonts w:ascii="Times New Roman" w:hAnsi="Times New Roman"/>
          <w:lang w:val="sv-SE"/>
        </w:rPr>
        <w:t xml:space="preserve"> merupakan solusi yang tepat untuk menyediakan pelayanan prima (andal) kepada pelanggan yang sangat tergantung dengan pasokan tenaga listrik.</w:t>
      </w:r>
    </w:p>
    <w:p w:rsidR="00871D94" w:rsidRPr="008C4D96" w:rsidRDefault="00871D94" w:rsidP="00871D94">
      <w:pPr>
        <w:ind w:firstLine="720"/>
        <w:jc w:val="both"/>
        <w:rPr>
          <w:rFonts w:ascii="Times New Roman" w:hAnsi="Times New Roman"/>
          <w:lang w:val="sv-SE"/>
        </w:rPr>
      </w:pPr>
      <w:r w:rsidRPr="008C4D96">
        <w:rPr>
          <w:rFonts w:ascii="Times New Roman" w:hAnsi="Times New Roman"/>
          <w:lang w:val="sv-SE"/>
        </w:rPr>
        <w:t>Disamping itu, banyak keuntungan yang dapat diperoleh PT PLN (Persero) diantaranya:</w:t>
      </w:r>
    </w:p>
    <w:p w:rsidR="00871D94" w:rsidRPr="008C4D96" w:rsidRDefault="00871D94" w:rsidP="00871D94">
      <w:pPr>
        <w:numPr>
          <w:ilvl w:val="0"/>
          <w:numId w:val="7"/>
        </w:numPr>
        <w:tabs>
          <w:tab w:val="clear" w:pos="720"/>
        </w:tabs>
        <w:ind w:left="360"/>
        <w:jc w:val="both"/>
        <w:rPr>
          <w:rFonts w:ascii="Times New Roman" w:hAnsi="Times New Roman"/>
        </w:rPr>
      </w:pPr>
      <w:r w:rsidRPr="008C4D96">
        <w:rPr>
          <w:rFonts w:ascii="Times New Roman" w:hAnsi="Times New Roman"/>
        </w:rPr>
        <w:t>Meningkatkan citra kepada pelanggan</w:t>
      </w:r>
    </w:p>
    <w:p w:rsidR="00871D94" w:rsidRPr="008C4D96" w:rsidRDefault="00871D94" w:rsidP="00871D94">
      <w:pPr>
        <w:numPr>
          <w:ilvl w:val="0"/>
          <w:numId w:val="7"/>
        </w:numPr>
        <w:tabs>
          <w:tab w:val="clear" w:pos="720"/>
        </w:tabs>
        <w:ind w:left="360"/>
        <w:jc w:val="both"/>
        <w:rPr>
          <w:rFonts w:ascii="Times New Roman" w:hAnsi="Times New Roman"/>
          <w:lang w:val="sv-SE"/>
        </w:rPr>
      </w:pPr>
      <w:r w:rsidRPr="008C4D96">
        <w:rPr>
          <w:rFonts w:ascii="Times New Roman" w:hAnsi="Times New Roman"/>
          <w:lang w:val="sv-SE"/>
        </w:rPr>
        <w:t>Menjual energi listrik dengan harga yang lebih tinggi</w:t>
      </w:r>
    </w:p>
    <w:p w:rsidR="00871D94" w:rsidRDefault="00871D94" w:rsidP="00871D94">
      <w:pPr>
        <w:numPr>
          <w:ilvl w:val="0"/>
          <w:numId w:val="7"/>
        </w:numPr>
        <w:tabs>
          <w:tab w:val="clear" w:pos="720"/>
        </w:tabs>
        <w:ind w:left="360"/>
        <w:jc w:val="both"/>
        <w:rPr>
          <w:rFonts w:ascii="Times New Roman" w:hAnsi="Times New Roman"/>
        </w:rPr>
      </w:pPr>
      <w:r w:rsidRPr="008C4D96">
        <w:rPr>
          <w:rFonts w:ascii="Times New Roman" w:hAnsi="Times New Roman"/>
        </w:rPr>
        <w:t>Mengurangi angka SAIDI – SAIFI</w:t>
      </w:r>
    </w:p>
    <w:p w:rsidR="00871D94" w:rsidRDefault="00871D94" w:rsidP="00871D94">
      <w:pPr>
        <w:jc w:val="both"/>
        <w:rPr>
          <w:rFonts w:ascii="Times New Roman" w:hAnsi="Times New Roman"/>
        </w:rPr>
      </w:pPr>
    </w:p>
    <w:p w:rsidR="00871D94" w:rsidRDefault="00871D94" w:rsidP="00871D94">
      <w:pPr>
        <w:jc w:val="both"/>
        <w:rPr>
          <w:rFonts w:ascii="Times New Roman" w:hAnsi="Times New Roman"/>
        </w:rPr>
      </w:pPr>
    </w:p>
    <w:p w:rsidR="00871D94" w:rsidRPr="0006563B" w:rsidRDefault="00871D94" w:rsidP="00871D94">
      <w:pPr>
        <w:pStyle w:val="BodyText"/>
        <w:spacing w:after="0" w:line="480" w:lineRule="auto"/>
        <w:jc w:val="both"/>
        <w:rPr>
          <w:rFonts w:ascii="Times New Roman" w:hAnsi="Times New Roman"/>
          <w:b/>
        </w:rPr>
      </w:pPr>
      <w:r w:rsidRPr="0006563B">
        <w:rPr>
          <w:rFonts w:ascii="Times New Roman" w:hAnsi="Times New Roman"/>
          <w:b/>
        </w:rPr>
        <w:t>DAFTAR PUSTAKA</w:t>
      </w:r>
    </w:p>
    <w:p w:rsidR="00871D94" w:rsidRPr="0006563B" w:rsidRDefault="00871D94" w:rsidP="00871D94">
      <w:pPr>
        <w:ind w:left="2340" w:hanging="2340"/>
        <w:rPr>
          <w:rFonts w:ascii="Times New Roman" w:hAnsi="Times New Roman"/>
          <w:i/>
        </w:rPr>
      </w:pPr>
      <w:r w:rsidRPr="0006563B">
        <w:rPr>
          <w:rFonts w:ascii="Times New Roman" w:hAnsi="Times New Roman"/>
        </w:rPr>
        <w:t xml:space="preserve">Affandi, S, edisi VI/2008. </w:t>
      </w:r>
      <w:r w:rsidRPr="0006563B">
        <w:rPr>
          <w:rFonts w:ascii="Times New Roman" w:hAnsi="Times New Roman"/>
          <w:i/>
        </w:rPr>
        <w:t>Sistem Ketenaga Listrikan. TEKNIK UNISMA MALANG</w:t>
      </w:r>
    </w:p>
    <w:p w:rsidR="00871D94" w:rsidRPr="0006563B" w:rsidRDefault="00871D94" w:rsidP="00871D94">
      <w:pPr>
        <w:ind w:left="2340" w:hanging="2340"/>
        <w:rPr>
          <w:rFonts w:ascii="Times New Roman" w:hAnsi="Times New Roman"/>
          <w:i/>
        </w:rPr>
      </w:pPr>
      <w:r w:rsidRPr="0006563B">
        <w:rPr>
          <w:rFonts w:ascii="Times New Roman" w:hAnsi="Times New Roman"/>
        </w:rPr>
        <w:t xml:space="preserve">Affandi, S, edisi 2006. </w:t>
      </w:r>
      <w:r w:rsidRPr="0006563B">
        <w:rPr>
          <w:rFonts w:ascii="Times New Roman" w:hAnsi="Times New Roman"/>
          <w:i/>
        </w:rPr>
        <w:t>Saluran Distribusi Tenaga Listrik. Malang</w:t>
      </w:r>
    </w:p>
    <w:p w:rsidR="00871D94" w:rsidRPr="0006563B" w:rsidRDefault="00871D94" w:rsidP="00871D94">
      <w:pPr>
        <w:rPr>
          <w:rFonts w:ascii="Times New Roman" w:hAnsi="Times New Roman"/>
        </w:rPr>
      </w:pPr>
      <w:r w:rsidRPr="0006563B">
        <w:rPr>
          <w:rFonts w:ascii="Times New Roman" w:hAnsi="Times New Roman"/>
        </w:rPr>
        <w:t>PLN Distribusi Jatim. 1997. Konstruksi Jaringan Perushaan Listrik Negara Distribusi   Jawa Timur.</w:t>
      </w:r>
    </w:p>
    <w:p w:rsidR="003043B8" w:rsidRPr="00871D94" w:rsidRDefault="003043B8">
      <w:pPr>
        <w:rPr>
          <w:rFonts w:ascii="Times New Roman" w:hAnsi="Times New Roman"/>
        </w:rPr>
      </w:pPr>
    </w:p>
    <w:sectPr w:rsidR="003043B8" w:rsidRPr="00871D94" w:rsidSect="00830E76">
      <w:headerReference w:type="default" r:id="rId9"/>
      <w:footerReference w:type="even" r:id="rId10"/>
      <w:footerReference w:type="default" r:id="rId11"/>
      <w:pgSz w:w="11907" w:h="16840" w:code="9"/>
      <w:pgMar w:top="1872" w:right="1872" w:bottom="1872" w:left="2016"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6D" w:rsidRDefault="008C6D6D">
      <w:r>
        <w:separator/>
      </w:r>
    </w:p>
  </w:endnote>
  <w:endnote w:type="continuationSeparator" w:id="1">
    <w:p w:rsidR="008C6D6D" w:rsidRDefault="008C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76" w:rsidRDefault="005E6E9C" w:rsidP="00830E76">
    <w:pPr>
      <w:pStyle w:val="Footer"/>
      <w:framePr w:wrap="around" w:vAnchor="text" w:hAnchor="margin" w:xAlign="center" w:y="1"/>
      <w:rPr>
        <w:rStyle w:val="PageNumber"/>
      </w:rPr>
    </w:pPr>
    <w:r>
      <w:rPr>
        <w:rStyle w:val="PageNumber"/>
      </w:rPr>
      <w:fldChar w:fldCharType="begin"/>
    </w:r>
    <w:r w:rsidR="00830E76">
      <w:rPr>
        <w:rStyle w:val="PageNumber"/>
      </w:rPr>
      <w:instrText xml:space="preserve">PAGE  </w:instrText>
    </w:r>
    <w:r>
      <w:rPr>
        <w:rStyle w:val="PageNumber"/>
      </w:rPr>
      <w:fldChar w:fldCharType="end"/>
    </w:r>
  </w:p>
  <w:p w:rsidR="00830E76" w:rsidRDefault="00830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76" w:rsidRDefault="005E6E9C">
    <w:pPr>
      <w:pStyle w:val="Footer"/>
      <w:jc w:val="right"/>
    </w:pPr>
    <w:fldSimple w:instr=" PAGE   \* MERGEFORMAT ">
      <w:r w:rsidR="00AF5E3E">
        <w:rPr>
          <w:noProof/>
        </w:rPr>
        <w:t>x</w:t>
      </w:r>
    </w:fldSimple>
  </w:p>
  <w:p w:rsidR="00830E76" w:rsidRDefault="00830E76" w:rsidP="00871D94">
    <w:pPr>
      <w:pStyle w:val="Footer"/>
      <w:numPr>
        <w:ilvl w:val="0"/>
        <w:numId w:val="1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6D" w:rsidRDefault="008C6D6D">
      <w:r>
        <w:separator/>
      </w:r>
    </w:p>
  </w:footnote>
  <w:footnote w:type="continuationSeparator" w:id="1">
    <w:p w:rsidR="008C6D6D" w:rsidRDefault="008C6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76" w:rsidRDefault="00830E76">
    <w:pPr>
      <w:pStyle w:val="Header"/>
      <w:jc w:val="right"/>
    </w:pPr>
  </w:p>
  <w:p w:rsidR="00830E76" w:rsidRDefault="00830E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319"/>
    <w:multiLevelType w:val="hybridMultilevel"/>
    <w:tmpl w:val="0F3E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73C2"/>
    <w:multiLevelType w:val="hybridMultilevel"/>
    <w:tmpl w:val="F9B668C4"/>
    <w:lvl w:ilvl="0" w:tplc="C7126F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573121"/>
    <w:multiLevelType w:val="hybridMultilevel"/>
    <w:tmpl w:val="095E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7E50C4"/>
    <w:multiLevelType w:val="hybridMultilevel"/>
    <w:tmpl w:val="917CB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43E8F"/>
    <w:multiLevelType w:val="hybridMultilevel"/>
    <w:tmpl w:val="84D2E76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812E06"/>
    <w:multiLevelType w:val="multilevel"/>
    <w:tmpl w:val="17E2B2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3."/>
      <w:lvlJc w:val="left"/>
      <w:pPr>
        <w:tabs>
          <w:tab w:val="num" w:pos="2140"/>
        </w:tabs>
        <w:ind w:left="2140" w:hanging="34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55D45E93"/>
    <w:multiLevelType w:val="hybridMultilevel"/>
    <w:tmpl w:val="F6C0AB82"/>
    <w:lvl w:ilvl="0" w:tplc="E1003C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20059A"/>
    <w:multiLevelType w:val="hybridMultilevel"/>
    <w:tmpl w:val="5A68D4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8D33758"/>
    <w:multiLevelType w:val="hybridMultilevel"/>
    <w:tmpl w:val="A96AC552"/>
    <w:lvl w:ilvl="0" w:tplc="909E996A">
      <w:start w:val="1"/>
      <w:numFmt w:val="decimal"/>
      <w:lvlText w:val="%1."/>
      <w:lvlJc w:val="left"/>
      <w:pPr>
        <w:tabs>
          <w:tab w:val="num" w:pos="720"/>
        </w:tabs>
        <w:ind w:left="720" w:hanging="360"/>
      </w:pPr>
      <w:rPr>
        <w:rFonts w:cs="Times New Roman"/>
      </w:rPr>
    </w:lvl>
    <w:lvl w:ilvl="1" w:tplc="05AA95CE">
      <w:numFmt w:val="none"/>
      <w:lvlText w:val=""/>
      <w:lvlJc w:val="left"/>
      <w:pPr>
        <w:tabs>
          <w:tab w:val="num" w:pos="360"/>
        </w:tabs>
      </w:pPr>
      <w:rPr>
        <w:rFonts w:cs="Times New Roman"/>
      </w:rPr>
    </w:lvl>
    <w:lvl w:ilvl="2" w:tplc="9B767BBC">
      <w:numFmt w:val="none"/>
      <w:lvlText w:val=""/>
      <w:lvlJc w:val="left"/>
      <w:pPr>
        <w:tabs>
          <w:tab w:val="num" w:pos="360"/>
        </w:tabs>
      </w:pPr>
      <w:rPr>
        <w:rFonts w:cs="Times New Roman"/>
      </w:rPr>
    </w:lvl>
    <w:lvl w:ilvl="3" w:tplc="7D1E49DA">
      <w:numFmt w:val="none"/>
      <w:lvlText w:val=""/>
      <w:lvlJc w:val="left"/>
      <w:pPr>
        <w:tabs>
          <w:tab w:val="num" w:pos="360"/>
        </w:tabs>
      </w:pPr>
      <w:rPr>
        <w:rFonts w:cs="Times New Roman"/>
      </w:rPr>
    </w:lvl>
    <w:lvl w:ilvl="4" w:tplc="BAE8CB80">
      <w:numFmt w:val="none"/>
      <w:lvlText w:val=""/>
      <w:lvlJc w:val="left"/>
      <w:pPr>
        <w:tabs>
          <w:tab w:val="num" w:pos="360"/>
        </w:tabs>
      </w:pPr>
      <w:rPr>
        <w:rFonts w:cs="Times New Roman"/>
      </w:rPr>
    </w:lvl>
    <w:lvl w:ilvl="5" w:tplc="69B23566">
      <w:numFmt w:val="none"/>
      <w:lvlText w:val=""/>
      <w:lvlJc w:val="left"/>
      <w:pPr>
        <w:tabs>
          <w:tab w:val="num" w:pos="360"/>
        </w:tabs>
      </w:pPr>
      <w:rPr>
        <w:rFonts w:cs="Times New Roman"/>
      </w:rPr>
    </w:lvl>
    <w:lvl w:ilvl="6" w:tplc="09869384">
      <w:numFmt w:val="none"/>
      <w:lvlText w:val=""/>
      <w:lvlJc w:val="left"/>
      <w:pPr>
        <w:tabs>
          <w:tab w:val="num" w:pos="360"/>
        </w:tabs>
      </w:pPr>
      <w:rPr>
        <w:rFonts w:cs="Times New Roman"/>
      </w:rPr>
    </w:lvl>
    <w:lvl w:ilvl="7" w:tplc="D4CE8808">
      <w:numFmt w:val="none"/>
      <w:lvlText w:val=""/>
      <w:lvlJc w:val="left"/>
      <w:pPr>
        <w:tabs>
          <w:tab w:val="num" w:pos="360"/>
        </w:tabs>
      </w:pPr>
      <w:rPr>
        <w:rFonts w:cs="Times New Roman"/>
      </w:rPr>
    </w:lvl>
    <w:lvl w:ilvl="8" w:tplc="1BF01AE4">
      <w:numFmt w:val="none"/>
      <w:lvlText w:val=""/>
      <w:lvlJc w:val="left"/>
      <w:pPr>
        <w:tabs>
          <w:tab w:val="num" w:pos="360"/>
        </w:tabs>
      </w:pPr>
      <w:rPr>
        <w:rFonts w:cs="Times New Roman"/>
      </w:rPr>
    </w:lvl>
  </w:abstractNum>
  <w:abstractNum w:abstractNumId="9">
    <w:nsid w:val="6B1A104D"/>
    <w:multiLevelType w:val="hybridMultilevel"/>
    <w:tmpl w:val="EDCE84BE"/>
    <w:lvl w:ilvl="0" w:tplc="E77AF0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A806BB"/>
    <w:multiLevelType w:val="hybridMultilevel"/>
    <w:tmpl w:val="B0CCFD2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CD07D31"/>
    <w:multiLevelType w:val="hybridMultilevel"/>
    <w:tmpl w:val="F642D1A6"/>
    <w:lvl w:ilvl="0" w:tplc="0409001B">
      <w:start w:val="1"/>
      <w:numFmt w:val="lowerRoman"/>
      <w:lvlText w:val="%1."/>
      <w:lvlJc w:val="right"/>
      <w:pPr>
        <w:ind w:left="12825" w:hanging="360"/>
      </w:pPr>
    </w:lvl>
    <w:lvl w:ilvl="1" w:tplc="04090019" w:tentative="1">
      <w:start w:val="1"/>
      <w:numFmt w:val="lowerLetter"/>
      <w:lvlText w:val="%2."/>
      <w:lvlJc w:val="left"/>
      <w:pPr>
        <w:ind w:left="13545" w:hanging="360"/>
      </w:pPr>
    </w:lvl>
    <w:lvl w:ilvl="2" w:tplc="0409001B" w:tentative="1">
      <w:start w:val="1"/>
      <w:numFmt w:val="lowerRoman"/>
      <w:lvlText w:val="%3."/>
      <w:lvlJc w:val="right"/>
      <w:pPr>
        <w:ind w:left="14265" w:hanging="180"/>
      </w:pPr>
    </w:lvl>
    <w:lvl w:ilvl="3" w:tplc="0409000F" w:tentative="1">
      <w:start w:val="1"/>
      <w:numFmt w:val="decimal"/>
      <w:lvlText w:val="%4."/>
      <w:lvlJc w:val="left"/>
      <w:pPr>
        <w:ind w:left="14985" w:hanging="360"/>
      </w:pPr>
    </w:lvl>
    <w:lvl w:ilvl="4" w:tplc="04090019" w:tentative="1">
      <w:start w:val="1"/>
      <w:numFmt w:val="lowerLetter"/>
      <w:lvlText w:val="%5."/>
      <w:lvlJc w:val="left"/>
      <w:pPr>
        <w:ind w:left="15705" w:hanging="360"/>
      </w:pPr>
    </w:lvl>
    <w:lvl w:ilvl="5" w:tplc="0409001B" w:tentative="1">
      <w:start w:val="1"/>
      <w:numFmt w:val="lowerRoman"/>
      <w:lvlText w:val="%6."/>
      <w:lvlJc w:val="right"/>
      <w:pPr>
        <w:ind w:left="16425" w:hanging="180"/>
      </w:pPr>
    </w:lvl>
    <w:lvl w:ilvl="6" w:tplc="0409000F" w:tentative="1">
      <w:start w:val="1"/>
      <w:numFmt w:val="decimal"/>
      <w:lvlText w:val="%7."/>
      <w:lvlJc w:val="left"/>
      <w:pPr>
        <w:ind w:left="17145" w:hanging="360"/>
      </w:pPr>
    </w:lvl>
    <w:lvl w:ilvl="7" w:tplc="04090019" w:tentative="1">
      <w:start w:val="1"/>
      <w:numFmt w:val="lowerLetter"/>
      <w:lvlText w:val="%8."/>
      <w:lvlJc w:val="left"/>
      <w:pPr>
        <w:ind w:left="17865" w:hanging="360"/>
      </w:pPr>
    </w:lvl>
    <w:lvl w:ilvl="8" w:tplc="0409001B" w:tentative="1">
      <w:start w:val="1"/>
      <w:numFmt w:val="lowerRoman"/>
      <w:lvlText w:val="%9."/>
      <w:lvlJc w:val="right"/>
      <w:pPr>
        <w:ind w:left="18585" w:hanging="180"/>
      </w:pPr>
    </w:lvl>
  </w:abstractNum>
  <w:num w:numId="1">
    <w:abstractNumId w:val="10"/>
  </w:num>
  <w:num w:numId="2">
    <w:abstractNumId w:val="4"/>
  </w:num>
  <w:num w:numId="3">
    <w:abstractNumId w:val="7"/>
  </w:num>
  <w:num w:numId="4">
    <w:abstractNumId w:val="8"/>
  </w:num>
  <w:num w:numId="5">
    <w:abstractNumId w:val="3"/>
  </w:num>
  <w:num w:numId="6">
    <w:abstractNumId w:val="2"/>
  </w:num>
  <w:num w:numId="7">
    <w:abstractNumId w:val="6"/>
  </w:num>
  <w:num w:numId="8">
    <w:abstractNumId w:val="5"/>
  </w:num>
  <w:num w:numId="9">
    <w:abstractNumId w:val="1"/>
  </w:num>
  <w:num w:numId="10">
    <w:abstractNumId w:val="1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1D94"/>
    <w:rsid w:val="001C5D95"/>
    <w:rsid w:val="003043B8"/>
    <w:rsid w:val="003B6FFD"/>
    <w:rsid w:val="003F468F"/>
    <w:rsid w:val="005E6E9C"/>
    <w:rsid w:val="0067123F"/>
    <w:rsid w:val="007A7B04"/>
    <w:rsid w:val="00830E76"/>
    <w:rsid w:val="00871D94"/>
    <w:rsid w:val="008A52FB"/>
    <w:rsid w:val="008C6D6D"/>
    <w:rsid w:val="00AF5E3E"/>
    <w:rsid w:val="00B65FE8"/>
    <w:rsid w:val="00B9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94"/>
    <w:rPr>
      <w:rFonts w:eastAsia="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1D94"/>
    <w:pPr>
      <w:tabs>
        <w:tab w:val="center" w:pos="4320"/>
        <w:tab w:val="right" w:pos="8640"/>
      </w:tabs>
    </w:pPr>
  </w:style>
  <w:style w:type="character" w:customStyle="1" w:styleId="FooterChar">
    <w:name w:val="Footer Char"/>
    <w:basedOn w:val="DefaultParagraphFont"/>
    <w:link w:val="Footer"/>
    <w:uiPriority w:val="99"/>
    <w:rsid w:val="00871D94"/>
    <w:rPr>
      <w:rFonts w:eastAsia="Times New Roman" w:cs="Times New Roman"/>
      <w:sz w:val="24"/>
      <w:szCs w:val="24"/>
    </w:rPr>
  </w:style>
  <w:style w:type="character" w:styleId="PageNumber">
    <w:name w:val="page number"/>
    <w:basedOn w:val="DefaultParagraphFont"/>
    <w:uiPriority w:val="99"/>
    <w:rsid w:val="00871D94"/>
    <w:rPr>
      <w:rFonts w:cs="Times New Roman"/>
    </w:rPr>
  </w:style>
  <w:style w:type="character" w:styleId="Hyperlink">
    <w:name w:val="Hyperlink"/>
    <w:basedOn w:val="DefaultParagraphFont"/>
    <w:uiPriority w:val="99"/>
    <w:unhideWhenUsed/>
    <w:rsid w:val="00871D94"/>
    <w:rPr>
      <w:rFonts w:cs="Times New Roman"/>
      <w:color w:val="0000FF"/>
      <w:u w:val="single"/>
    </w:rPr>
  </w:style>
  <w:style w:type="paragraph" w:styleId="ListParagraph">
    <w:name w:val="List Paragraph"/>
    <w:basedOn w:val="Normal"/>
    <w:uiPriority w:val="34"/>
    <w:qFormat/>
    <w:rsid w:val="00871D94"/>
    <w:pPr>
      <w:ind w:left="720"/>
      <w:contextualSpacing/>
    </w:pPr>
  </w:style>
  <w:style w:type="paragraph" w:styleId="BodyText">
    <w:name w:val="Body Text"/>
    <w:basedOn w:val="Normal"/>
    <w:link w:val="BodyTextChar"/>
    <w:uiPriority w:val="99"/>
    <w:unhideWhenUsed/>
    <w:rsid w:val="00871D94"/>
    <w:pPr>
      <w:spacing w:after="120"/>
    </w:pPr>
  </w:style>
  <w:style w:type="character" w:customStyle="1" w:styleId="BodyTextChar">
    <w:name w:val="Body Text Char"/>
    <w:basedOn w:val="DefaultParagraphFont"/>
    <w:link w:val="BodyText"/>
    <w:uiPriority w:val="99"/>
    <w:rsid w:val="00871D94"/>
    <w:rPr>
      <w:rFonts w:eastAsia="Times New Roman" w:cs="Times New Roman"/>
      <w:sz w:val="24"/>
      <w:szCs w:val="24"/>
    </w:rPr>
  </w:style>
  <w:style w:type="table" w:styleId="TableGrid">
    <w:name w:val="Table Grid"/>
    <w:basedOn w:val="TableNormal"/>
    <w:rsid w:val="00871D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D94"/>
    <w:pPr>
      <w:tabs>
        <w:tab w:val="center" w:pos="4680"/>
        <w:tab w:val="right" w:pos="9360"/>
      </w:tabs>
    </w:pPr>
  </w:style>
  <w:style w:type="character" w:customStyle="1" w:styleId="HeaderChar">
    <w:name w:val="Header Char"/>
    <w:basedOn w:val="DefaultParagraphFont"/>
    <w:link w:val="Header"/>
    <w:uiPriority w:val="99"/>
    <w:rsid w:val="00871D94"/>
    <w:rPr>
      <w:rFonts w:eastAsia="Times New Roman" w:cs="Times New Roman"/>
      <w:sz w:val="24"/>
      <w:szCs w:val="24"/>
    </w:rPr>
  </w:style>
  <w:style w:type="character" w:customStyle="1" w:styleId="google-src-text">
    <w:name w:val="google-src-text"/>
    <w:basedOn w:val="DefaultParagraphFont"/>
    <w:rsid w:val="00871D94"/>
  </w:style>
  <w:style w:type="paragraph" w:styleId="BalloonText">
    <w:name w:val="Balloon Text"/>
    <w:basedOn w:val="Normal"/>
    <w:link w:val="BalloonTextChar"/>
    <w:uiPriority w:val="99"/>
    <w:semiHidden/>
    <w:unhideWhenUsed/>
    <w:rsid w:val="00871D94"/>
    <w:rPr>
      <w:rFonts w:ascii="Tahoma" w:hAnsi="Tahoma" w:cs="Tahoma"/>
      <w:sz w:val="16"/>
      <w:szCs w:val="16"/>
    </w:rPr>
  </w:style>
  <w:style w:type="character" w:customStyle="1" w:styleId="BalloonTextChar">
    <w:name w:val="Balloon Text Char"/>
    <w:basedOn w:val="DefaultParagraphFont"/>
    <w:link w:val="BalloonText"/>
    <w:uiPriority w:val="99"/>
    <w:semiHidden/>
    <w:rsid w:val="00871D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zda_fia@yahoo.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Links>
    <vt:vector size="6" baseType="variant">
      <vt:variant>
        <vt:i4>5963799</vt:i4>
      </vt:variant>
      <vt:variant>
        <vt:i4>0</vt:i4>
      </vt:variant>
      <vt:variant>
        <vt:i4>0</vt:i4>
      </vt:variant>
      <vt:variant>
        <vt:i4>5</vt:i4>
      </vt:variant>
      <vt:variant>
        <vt:lpwstr>mailto:rizda_fia@yahoo.co.id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manDafina</dc:creator>
  <cp:keywords/>
  <cp:lastModifiedBy>owner</cp:lastModifiedBy>
  <cp:revision>3</cp:revision>
  <dcterms:created xsi:type="dcterms:W3CDTF">2009-06-22T06:27:00Z</dcterms:created>
  <dcterms:modified xsi:type="dcterms:W3CDTF">2010-04-12T04:25:00Z</dcterms:modified>
</cp:coreProperties>
</file>