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B6" w:rsidRPr="00790782" w:rsidRDefault="00A713B6" w:rsidP="00A713B6">
      <w:pPr>
        <w:autoSpaceDE w:val="0"/>
        <w:autoSpaceDN w:val="0"/>
        <w:adjustRightInd w:val="0"/>
        <w:jc w:val="center"/>
        <w:rPr>
          <w:b/>
          <w:bCs/>
          <w:color w:val="000000"/>
          <w:lang w:val="sv-SE"/>
        </w:rPr>
      </w:pPr>
    </w:p>
    <w:p w:rsidR="00A713B6" w:rsidRPr="00790782" w:rsidRDefault="00A713B6" w:rsidP="00A713B6">
      <w:pPr>
        <w:autoSpaceDE w:val="0"/>
        <w:autoSpaceDN w:val="0"/>
        <w:adjustRightInd w:val="0"/>
        <w:jc w:val="center"/>
        <w:rPr>
          <w:b/>
          <w:bCs/>
          <w:color w:val="000000"/>
          <w:lang w:val="sv-SE"/>
        </w:rPr>
      </w:pPr>
    </w:p>
    <w:p w:rsidR="00A713B6" w:rsidRPr="00790782" w:rsidRDefault="00A713B6" w:rsidP="00A713B6">
      <w:pPr>
        <w:autoSpaceDE w:val="0"/>
        <w:autoSpaceDN w:val="0"/>
        <w:adjustRightInd w:val="0"/>
        <w:jc w:val="center"/>
        <w:rPr>
          <w:b/>
          <w:bCs/>
          <w:color w:val="000000"/>
          <w:lang w:val="sv-SE"/>
        </w:rPr>
      </w:pPr>
    </w:p>
    <w:p w:rsidR="00A713B6" w:rsidRPr="00790782" w:rsidRDefault="00A713B6" w:rsidP="00A713B6">
      <w:pPr>
        <w:autoSpaceDE w:val="0"/>
        <w:autoSpaceDN w:val="0"/>
        <w:adjustRightInd w:val="0"/>
        <w:jc w:val="center"/>
        <w:rPr>
          <w:b/>
          <w:bCs/>
          <w:color w:val="000000"/>
          <w:lang w:val="sv-SE"/>
        </w:rPr>
      </w:pPr>
    </w:p>
    <w:p w:rsidR="00A713B6" w:rsidRPr="00790782" w:rsidRDefault="00A713B6" w:rsidP="00A713B6">
      <w:pPr>
        <w:autoSpaceDE w:val="0"/>
        <w:autoSpaceDN w:val="0"/>
        <w:adjustRightInd w:val="0"/>
        <w:jc w:val="center"/>
        <w:rPr>
          <w:b/>
          <w:bCs/>
          <w:color w:val="000000"/>
          <w:lang w:val="sv-SE"/>
        </w:rPr>
      </w:pPr>
    </w:p>
    <w:p w:rsidR="00A713B6" w:rsidRPr="00790782" w:rsidRDefault="00A713B6" w:rsidP="00A713B6">
      <w:pPr>
        <w:autoSpaceDE w:val="0"/>
        <w:autoSpaceDN w:val="0"/>
        <w:adjustRightInd w:val="0"/>
        <w:jc w:val="center"/>
        <w:rPr>
          <w:b/>
          <w:bCs/>
          <w:color w:val="000000"/>
          <w:lang w:val="sv-SE"/>
        </w:rPr>
      </w:pPr>
    </w:p>
    <w:p w:rsidR="00A713B6" w:rsidRPr="00790782" w:rsidRDefault="001512F1" w:rsidP="00A713B6">
      <w:pPr>
        <w:autoSpaceDE w:val="0"/>
        <w:autoSpaceDN w:val="0"/>
        <w:adjustRightInd w:val="0"/>
        <w:jc w:val="center"/>
        <w:rPr>
          <w:color w:val="000000"/>
          <w:lang w:val="sv-SE"/>
        </w:rPr>
      </w:pPr>
      <w:r>
        <w:rPr>
          <w:noProof/>
          <w:color w:val="000000"/>
          <w:lang w:val="id-ID" w:eastAsia="id-ID" w:bidi="th-TH"/>
        </w:rPr>
        <w:drawing>
          <wp:inline distT="0" distB="0" distL="0" distR="0">
            <wp:extent cx="1179195" cy="1203325"/>
            <wp:effectExtent l="19050" t="0" r="1905" b="0"/>
            <wp:docPr id="1" name="Picture 1" desc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
                    <pic:cNvPicPr>
                      <a:picLocks noChangeAspect="1" noChangeArrowheads="1"/>
                    </pic:cNvPicPr>
                  </pic:nvPicPr>
                  <pic:blipFill>
                    <a:blip r:embed="rId7" cstate="print"/>
                    <a:srcRect/>
                    <a:stretch>
                      <a:fillRect/>
                    </a:stretch>
                  </pic:blipFill>
                  <pic:spPr bwMode="auto">
                    <a:xfrm>
                      <a:off x="0" y="0"/>
                      <a:ext cx="1179195" cy="1203325"/>
                    </a:xfrm>
                    <a:prstGeom prst="rect">
                      <a:avLst/>
                    </a:prstGeom>
                    <a:noFill/>
                    <a:ln w="9525">
                      <a:noFill/>
                      <a:miter lim="800000"/>
                      <a:headEnd/>
                      <a:tailEnd/>
                    </a:ln>
                  </pic:spPr>
                </pic:pic>
              </a:graphicData>
            </a:graphic>
          </wp:inline>
        </w:drawing>
      </w:r>
    </w:p>
    <w:p w:rsidR="00A713B6" w:rsidRPr="00790782" w:rsidRDefault="00A713B6" w:rsidP="00A713B6">
      <w:pPr>
        <w:autoSpaceDE w:val="0"/>
        <w:autoSpaceDN w:val="0"/>
        <w:adjustRightInd w:val="0"/>
        <w:jc w:val="center"/>
        <w:rPr>
          <w:color w:val="000000"/>
          <w:lang w:val="sv-SE"/>
        </w:rPr>
      </w:pPr>
    </w:p>
    <w:p w:rsidR="00A713B6" w:rsidRPr="00790782" w:rsidRDefault="00A713B6" w:rsidP="00A713B6">
      <w:pPr>
        <w:autoSpaceDE w:val="0"/>
        <w:autoSpaceDN w:val="0"/>
        <w:adjustRightInd w:val="0"/>
        <w:jc w:val="center"/>
        <w:rPr>
          <w:color w:val="000000"/>
          <w:lang w:val="sv-SE"/>
        </w:rPr>
      </w:pPr>
    </w:p>
    <w:p w:rsidR="00A713B6" w:rsidRPr="00790782" w:rsidRDefault="00A713B6" w:rsidP="00A713B6">
      <w:pPr>
        <w:autoSpaceDE w:val="0"/>
        <w:autoSpaceDN w:val="0"/>
        <w:adjustRightInd w:val="0"/>
        <w:jc w:val="center"/>
        <w:rPr>
          <w:color w:val="000000"/>
          <w:lang w:val="sv-SE"/>
        </w:rPr>
      </w:pPr>
    </w:p>
    <w:p w:rsidR="00A713B6" w:rsidRDefault="00A713B6" w:rsidP="00A713B6">
      <w:pPr>
        <w:autoSpaceDE w:val="0"/>
        <w:autoSpaceDN w:val="0"/>
        <w:adjustRightInd w:val="0"/>
        <w:jc w:val="center"/>
        <w:rPr>
          <w:color w:val="000000"/>
          <w:lang w:val="sv-SE"/>
        </w:rPr>
      </w:pPr>
      <w:r w:rsidRPr="00790782">
        <w:rPr>
          <w:color w:val="000000"/>
          <w:lang w:val="sv-SE"/>
        </w:rPr>
        <w:t>PROGRAM KREATIVITAS MAHASISWA</w:t>
      </w:r>
    </w:p>
    <w:p w:rsidR="000C0F31" w:rsidRDefault="000C0F31" w:rsidP="00A713B6">
      <w:pPr>
        <w:autoSpaceDE w:val="0"/>
        <w:autoSpaceDN w:val="0"/>
        <w:adjustRightInd w:val="0"/>
        <w:jc w:val="center"/>
        <w:rPr>
          <w:color w:val="000000"/>
          <w:lang w:val="sv-SE"/>
        </w:rPr>
      </w:pPr>
    </w:p>
    <w:p w:rsidR="000C0F31" w:rsidRDefault="000C0F31" w:rsidP="00A713B6">
      <w:pPr>
        <w:autoSpaceDE w:val="0"/>
        <w:autoSpaceDN w:val="0"/>
        <w:adjustRightInd w:val="0"/>
        <w:jc w:val="center"/>
        <w:rPr>
          <w:color w:val="000000"/>
          <w:lang w:val="sv-SE"/>
        </w:rPr>
      </w:pPr>
    </w:p>
    <w:p w:rsidR="000C0F31" w:rsidRPr="00790782" w:rsidRDefault="000C0F31" w:rsidP="00A713B6">
      <w:pPr>
        <w:autoSpaceDE w:val="0"/>
        <w:autoSpaceDN w:val="0"/>
        <w:adjustRightInd w:val="0"/>
        <w:jc w:val="center"/>
        <w:rPr>
          <w:color w:val="000000"/>
          <w:lang w:val="sv-SE"/>
        </w:rPr>
      </w:pPr>
    </w:p>
    <w:p w:rsidR="00A713B6" w:rsidRPr="00790782" w:rsidRDefault="00A713B6" w:rsidP="00A713B6">
      <w:pPr>
        <w:tabs>
          <w:tab w:val="left" w:pos="1260"/>
        </w:tabs>
        <w:spacing w:line="360" w:lineRule="auto"/>
        <w:jc w:val="center"/>
        <w:rPr>
          <w:b/>
          <w:lang w:val="fi-FI"/>
        </w:rPr>
      </w:pPr>
      <w:r w:rsidRPr="00790782">
        <w:rPr>
          <w:b/>
          <w:lang w:val="fi-FI"/>
        </w:rPr>
        <w:t>SISTEM KENDALI SUHU DAN KELEMBABAN UDARA OTOMATIS UNTUK TANAMAN ANGGREK</w:t>
      </w:r>
    </w:p>
    <w:p w:rsidR="00A713B6" w:rsidRPr="00790782" w:rsidRDefault="00A713B6" w:rsidP="00A713B6">
      <w:pPr>
        <w:tabs>
          <w:tab w:val="left" w:pos="1260"/>
        </w:tabs>
        <w:spacing w:line="360" w:lineRule="auto"/>
        <w:jc w:val="center"/>
        <w:rPr>
          <w:b/>
          <w:lang w:val="fi-FI"/>
        </w:rPr>
      </w:pPr>
      <w:r w:rsidRPr="00790782">
        <w:rPr>
          <w:b/>
          <w:lang w:val="fi-FI"/>
        </w:rPr>
        <w:t xml:space="preserve">PADA </w:t>
      </w:r>
      <w:r w:rsidRPr="00790782">
        <w:rPr>
          <w:b/>
          <w:i/>
          <w:lang w:val="fi-FI"/>
        </w:rPr>
        <w:t xml:space="preserve">GREEN HOUSE </w:t>
      </w:r>
    </w:p>
    <w:p w:rsidR="00A713B6" w:rsidRPr="00790782" w:rsidRDefault="00A713B6" w:rsidP="00A713B6">
      <w:pPr>
        <w:autoSpaceDE w:val="0"/>
        <w:autoSpaceDN w:val="0"/>
        <w:adjustRightInd w:val="0"/>
        <w:rPr>
          <w:color w:val="000000"/>
          <w:lang w:val="sv-SE"/>
        </w:rPr>
      </w:pPr>
    </w:p>
    <w:p w:rsidR="00A713B6" w:rsidRPr="00790782" w:rsidRDefault="00A713B6" w:rsidP="00A713B6">
      <w:pPr>
        <w:autoSpaceDE w:val="0"/>
        <w:autoSpaceDN w:val="0"/>
        <w:adjustRightInd w:val="0"/>
        <w:rPr>
          <w:color w:val="000000"/>
          <w:lang w:val="sv-SE"/>
        </w:rPr>
      </w:pPr>
    </w:p>
    <w:p w:rsidR="00A713B6" w:rsidRPr="00790782" w:rsidRDefault="00A713B6" w:rsidP="00A713B6">
      <w:pPr>
        <w:autoSpaceDE w:val="0"/>
        <w:autoSpaceDN w:val="0"/>
        <w:adjustRightInd w:val="0"/>
        <w:rPr>
          <w:color w:val="000000"/>
          <w:lang w:val="sv-SE"/>
        </w:rPr>
      </w:pPr>
    </w:p>
    <w:p w:rsidR="00A713B6" w:rsidRPr="00790782" w:rsidRDefault="000C0F31" w:rsidP="00A713B6">
      <w:pPr>
        <w:autoSpaceDE w:val="0"/>
        <w:autoSpaceDN w:val="0"/>
        <w:adjustRightInd w:val="0"/>
        <w:jc w:val="center"/>
        <w:rPr>
          <w:color w:val="000000"/>
          <w:lang w:val="sv-SE"/>
        </w:rPr>
      </w:pPr>
      <w:r>
        <w:rPr>
          <w:color w:val="000000"/>
          <w:lang w:val="sv-SE"/>
        </w:rPr>
        <w:t>Bidang Kegiatan</w:t>
      </w:r>
      <w:r w:rsidR="00A713B6" w:rsidRPr="00790782">
        <w:rPr>
          <w:color w:val="000000"/>
          <w:lang w:val="sv-SE"/>
        </w:rPr>
        <w:t>:</w:t>
      </w:r>
    </w:p>
    <w:p w:rsidR="00A713B6" w:rsidRPr="00790782" w:rsidRDefault="00A713B6" w:rsidP="00A713B6">
      <w:pPr>
        <w:autoSpaceDE w:val="0"/>
        <w:autoSpaceDN w:val="0"/>
        <w:adjustRightInd w:val="0"/>
        <w:jc w:val="center"/>
        <w:rPr>
          <w:color w:val="000000"/>
          <w:lang w:val="fi-FI"/>
        </w:rPr>
      </w:pPr>
      <w:r w:rsidRPr="00790782">
        <w:rPr>
          <w:color w:val="000000"/>
          <w:lang w:val="fi-FI"/>
        </w:rPr>
        <w:t>PKM AI</w:t>
      </w:r>
    </w:p>
    <w:p w:rsidR="00A713B6" w:rsidRPr="00790782" w:rsidRDefault="00A713B6" w:rsidP="00A713B6">
      <w:pPr>
        <w:autoSpaceDE w:val="0"/>
        <w:autoSpaceDN w:val="0"/>
        <w:adjustRightInd w:val="0"/>
        <w:jc w:val="center"/>
        <w:rPr>
          <w:color w:val="000000"/>
          <w:lang w:val="fi-FI"/>
        </w:rPr>
      </w:pPr>
    </w:p>
    <w:p w:rsidR="00A713B6" w:rsidRPr="00790782" w:rsidRDefault="00A713B6" w:rsidP="00A713B6">
      <w:pPr>
        <w:autoSpaceDE w:val="0"/>
        <w:autoSpaceDN w:val="0"/>
        <w:adjustRightInd w:val="0"/>
        <w:jc w:val="center"/>
        <w:rPr>
          <w:color w:val="000000"/>
          <w:lang w:val="fi-FI"/>
        </w:rPr>
      </w:pPr>
    </w:p>
    <w:p w:rsidR="00A713B6" w:rsidRPr="00790782" w:rsidRDefault="00A713B6" w:rsidP="00A713B6">
      <w:pPr>
        <w:autoSpaceDE w:val="0"/>
        <w:autoSpaceDN w:val="0"/>
        <w:adjustRightInd w:val="0"/>
        <w:jc w:val="center"/>
        <w:rPr>
          <w:color w:val="000000"/>
          <w:lang w:val="fi-FI"/>
        </w:rPr>
      </w:pPr>
    </w:p>
    <w:p w:rsidR="00A713B6" w:rsidRPr="00790782" w:rsidRDefault="00A713B6" w:rsidP="00A713B6">
      <w:pPr>
        <w:autoSpaceDE w:val="0"/>
        <w:autoSpaceDN w:val="0"/>
        <w:adjustRightInd w:val="0"/>
        <w:jc w:val="center"/>
        <w:rPr>
          <w:color w:val="000000"/>
          <w:lang w:val="fi-FI"/>
        </w:rPr>
      </w:pPr>
    </w:p>
    <w:p w:rsidR="00A713B6" w:rsidRPr="00790782" w:rsidRDefault="00A713B6" w:rsidP="00A713B6">
      <w:pPr>
        <w:autoSpaceDE w:val="0"/>
        <w:autoSpaceDN w:val="0"/>
        <w:adjustRightInd w:val="0"/>
        <w:jc w:val="center"/>
        <w:rPr>
          <w:color w:val="000000"/>
          <w:lang w:val="fi-FI"/>
        </w:rPr>
      </w:pPr>
      <w:r w:rsidRPr="00790782">
        <w:rPr>
          <w:color w:val="000000"/>
          <w:lang w:val="fi-FI"/>
        </w:rPr>
        <w:t>Diusulkan oleh:</w:t>
      </w:r>
    </w:p>
    <w:p w:rsidR="00A713B6" w:rsidRDefault="00A713B6" w:rsidP="000C0F31">
      <w:pPr>
        <w:autoSpaceDE w:val="0"/>
        <w:autoSpaceDN w:val="0"/>
        <w:adjustRightInd w:val="0"/>
        <w:jc w:val="center"/>
        <w:rPr>
          <w:color w:val="000000"/>
          <w:lang w:val="fi-FI"/>
        </w:rPr>
      </w:pPr>
      <w:r w:rsidRPr="00790782">
        <w:rPr>
          <w:color w:val="000000"/>
          <w:lang w:val="fi-FI"/>
        </w:rPr>
        <w:t>Ta</w:t>
      </w:r>
      <w:r w:rsidR="000C0F31">
        <w:rPr>
          <w:color w:val="000000"/>
          <w:lang w:val="fi-FI"/>
        </w:rPr>
        <w:t>hta Amrillah                      306532300511/2006</w:t>
      </w:r>
    </w:p>
    <w:p w:rsidR="00191EB9" w:rsidRDefault="00191EB9" w:rsidP="000C0F31">
      <w:pPr>
        <w:autoSpaceDE w:val="0"/>
        <w:autoSpaceDN w:val="0"/>
        <w:adjustRightInd w:val="0"/>
        <w:jc w:val="center"/>
        <w:rPr>
          <w:color w:val="000000"/>
          <w:lang w:val="fi-FI"/>
        </w:rPr>
      </w:pPr>
      <w:r>
        <w:rPr>
          <w:color w:val="000000"/>
          <w:lang w:val="fi-FI"/>
        </w:rPr>
        <w:t>Ahmad Furqon Almasih</w:t>
      </w:r>
      <w:r w:rsidR="000C0F31">
        <w:rPr>
          <w:color w:val="000000"/>
          <w:lang w:val="fi-FI"/>
        </w:rPr>
        <w:t xml:space="preserve">     </w:t>
      </w:r>
      <w:r>
        <w:rPr>
          <w:color w:val="000000"/>
          <w:lang w:val="fi-FI"/>
        </w:rPr>
        <w:t xml:space="preserve"> 306532300521</w:t>
      </w:r>
      <w:r w:rsidR="000C0F31">
        <w:rPr>
          <w:color w:val="000000"/>
          <w:lang w:val="fi-FI"/>
        </w:rPr>
        <w:t>/2006</w:t>
      </w:r>
    </w:p>
    <w:p w:rsidR="00191EB9" w:rsidRPr="00790782" w:rsidRDefault="00191EB9" w:rsidP="000C0F31">
      <w:pPr>
        <w:autoSpaceDE w:val="0"/>
        <w:autoSpaceDN w:val="0"/>
        <w:adjustRightInd w:val="0"/>
        <w:jc w:val="center"/>
        <w:rPr>
          <w:color w:val="000000"/>
          <w:lang w:val="fi-FI"/>
        </w:rPr>
      </w:pPr>
      <w:r>
        <w:rPr>
          <w:color w:val="000000"/>
          <w:lang w:val="fi-FI"/>
        </w:rPr>
        <w:t>Putra Rahardianto</w:t>
      </w:r>
      <w:r w:rsidR="000C0F31">
        <w:rPr>
          <w:color w:val="000000"/>
          <w:lang w:val="fi-FI"/>
        </w:rPr>
        <w:t xml:space="preserve">               </w:t>
      </w:r>
      <w:r>
        <w:rPr>
          <w:color w:val="000000"/>
          <w:lang w:val="fi-FI"/>
        </w:rPr>
        <w:t xml:space="preserve"> 306532304930</w:t>
      </w:r>
      <w:r w:rsidR="000C0F31">
        <w:rPr>
          <w:color w:val="000000"/>
          <w:lang w:val="fi-FI"/>
        </w:rPr>
        <w:t>/2006</w:t>
      </w:r>
    </w:p>
    <w:p w:rsidR="00A713B6" w:rsidRPr="00790782" w:rsidRDefault="00A713B6" w:rsidP="00A713B6">
      <w:pPr>
        <w:autoSpaceDE w:val="0"/>
        <w:autoSpaceDN w:val="0"/>
        <w:adjustRightInd w:val="0"/>
        <w:rPr>
          <w:b/>
          <w:bCs/>
          <w:color w:val="000000"/>
          <w:lang w:val="fi-FI"/>
        </w:rPr>
      </w:pPr>
    </w:p>
    <w:p w:rsidR="00A713B6" w:rsidRDefault="00A713B6" w:rsidP="00A713B6">
      <w:pPr>
        <w:autoSpaceDE w:val="0"/>
        <w:autoSpaceDN w:val="0"/>
        <w:adjustRightInd w:val="0"/>
        <w:rPr>
          <w:b/>
          <w:bCs/>
          <w:color w:val="000000"/>
          <w:lang w:val="fi-FI"/>
        </w:rPr>
      </w:pPr>
    </w:p>
    <w:p w:rsidR="00A713B6" w:rsidRDefault="00A713B6" w:rsidP="00A713B6">
      <w:pPr>
        <w:autoSpaceDE w:val="0"/>
        <w:autoSpaceDN w:val="0"/>
        <w:adjustRightInd w:val="0"/>
        <w:rPr>
          <w:b/>
          <w:bCs/>
          <w:color w:val="000000"/>
          <w:lang w:val="fi-FI"/>
        </w:rPr>
      </w:pPr>
    </w:p>
    <w:p w:rsidR="00A713B6" w:rsidRDefault="00A713B6" w:rsidP="00A713B6">
      <w:pPr>
        <w:autoSpaceDE w:val="0"/>
        <w:autoSpaceDN w:val="0"/>
        <w:adjustRightInd w:val="0"/>
        <w:rPr>
          <w:b/>
          <w:bCs/>
          <w:color w:val="000000"/>
          <w:lang w:val="fi-FI"/>
        </w:rPr>
      </w:pPr>
    </w:p>
    <w:p w:rsidR="00A713B6" w:rsidRDefault="00A713B6" w:rsidP="00A713B6">
      <w:pPr>
        <w:autoSpaceDE w:val="0"/>
        <w:autoSpaceDN w:val="0"/>
        <w:adjustRightInd w:val="0"/>
        <w:rPr>
          <w:b/>
          <w:bCs/>
          <w:color w:val="000000"/>
          <w:lang w:val="fi-FI"/>
        </w:rPr>
      </w:pPr>
    </w:p>
    <w:p w:rsidR="00A713B6" w:rsidRDefault="00A713B6" w:rsidP="00A713B6">
      <w:pPr>
        <w:autoSpaceDE w:val="0"/>
        <w:autoSpaceDN w:val="0"/>
        <w:adjustRightInd w:val="0"/>
        <w:rPr>
          <w:b/>
          <w:bCs/>
          <w:color w:val="000000"/>
          <w:lang w:val="fi-FI"/>
        </w:rPr>
      </w:pPr>
    </w:p>
    <w:p w:rsidR="00A713B6" w:rsidRPr="00790782" w:rsidRDefault="00A713B6" w:rsidP="00A713B6">
      <w:pPr>
        <w:autoSpaceDE w:val="0"/>
        <w:autoSpaceDN w:val="0"/>
        <w:adjustRightInd w:val="0"/>
        <w:rPr>
          <w:b/>
          <w:bCs/>
          <w:color w:val="000000"/>
          <w:lang w:val="fi-FI"/>
        </w:rPr>
      </w:pPr>
    </w:p>
    <w:p w:rsidR="00A713B6" w:rsidRPr="00790782" w:rsidRDefault="00A713B6" w:rsidP="00A713B6">
      <w:pPr>
        <w:autoSpaceDE w:val="0"/>
        <w:autoSpaceDN w:val="0"/>
        <w:adjustRightInd w:val="0"/>
        <w:rPr>
          <w:b/>
          <w:bCs/>
          <w:color w:val="000000"/>
          <w:lang w:val="fi-FI"/>
        </w:rPr>
      </w:pPr>
    </w:p>
    <w:p w:rsidR="00A713B6" w:rsidRPr="00790782" w:rsidRDefault="00A713B6" w:rsidP="00A713B6">
      <w:pPr>
        <w:autoSpaceDE w:val="0"/>
        <w:autoSpaceDN w:val="0"/>
        <w:adjustRightInd w:val="0"/>
        <w:jc w:val="center"/>
        <w:rPr>
          <w:b/>
          <w:bCs/>
          <w:color w:val="000000"/>
          <w:lang w:val="fi-FI"/>
        </w:rPr>
      </w:pPr>
      <w:r w:rsidRPr="00790782">
        <w:rPr>
          <w:b/>
          <w:bCs/>
          <w:color w:val="000000"/>
          <w:lang w:val="fi-FI"/>
        </w:rPr>
        <w:t>UNIVERSITAS NEGERI MALANG</w:t>
      </w:r>
    </w:p>
    <w:p w:rsidR="00A713B6" w:rsidRPr="00790782" w:rsidRDefault="00A713B6" w:rsidP="00A713B6">
      <w:pPr>
        <w:autoSpaceDE w:val="0"/>
        <w:autoSpaceDN w:val="0"/>
        <w:adjustRightInd w:val="0"/>
        <w:jc w:val="center"/>
        <w:rPr>
          <w:b/>
          <w:bCs/>
          <w:color w:val="000000"/>
          <w:lang w:val="fi-FI"/>
        </w:rPr>
      </w:pPr>
      <w:r w:rsidRPr="00790782">
        <w:rPr>
          <w:b/>
          <w:bCs/>
          <w:color w:val="000000"/>
          <w:lang w:val="fi-FI"/>
        </w:rPr>
        <w:t>MALANG</w:t>
      </w:r>
    </w:p>
    <w:p w:rsidR="00D92101" w:rsidRDefault="00A713B6" w:rsidP="00A713B6">
      <w:pPr>
        <w:autoSpaceDE w:val="0"/>
        <w:autoSpaceDN w:val="0"/>
        <w:adjustRightInd w:val="0"/>
        <w:jc w:val="center"/>
        <w:rPr>
          <w:b/>
          <w:bCs/>
          <w:color w:val="000000"/>
          <w:lang w:val="id-ID"/>
        </w:rPr>
      </w:pPr>
      <w:r w:rsidRPr="00790782">
        <w:rPr>
          <w:b/>
          <w:bCs/>
          <w:color w:val="000000"/>
          <w:lang w:val="fi-FI"/>
        </w:rPr>
        <w:t>2010</w:t>
      </w:r>
    </w:p>
    <w:p w:rsidR="001512F1" w:rsidRPr="002E5544" w:rsidRDefault="001512F1" w:rsidP="001512F1">
      <w:pPr>
        <w:autoSpaceDE w:val="0"/>
        <w:autoSpaceDN w:val="0"/>
        <w:adjustRightInd w:val="0"/>
        <w:jc w:val="center"/>
        <w:rPr>
          <w:b/>
          <w:bCs/>
          <w:color w:val="000000"/>
          <w:lang w:val="sv-SE"/>
        </w:rPr>
      </w:pPr>
      <w:r w:rsidRPr="002E5544">
        <w:rPr>
          <w:b/>
          <w:bCs/>
          <w:color w:val="000000"/>
          <w:lang w:val="sv-SE"/>
        </w:rPr>
        <w:lastRenderedPageBreak/>
        <w:t>HALAMAN PENGESAHAN USULAN PKM-AI</w:t>
      </w:r>
    </w:p>
    <w:p w:rsidR="001512F1" w:rsidRPr="002E5544" w:rsidRDefault="001512F1" w:rsidP="001512F1">
      <w:pPr>
        <w:autoSpaceDE w:val="0"/>
        <w:autoSpaceDN w:val="0"/>
        <w:adjustRightInd w:val="0"/>
        <w:rPr>
          <w:color w:val="000000"/>
          <w:lang w:val="sv-SE"/>
        </w:rPr>
      </w:pPr>
    </w:p>
    <w:p w:rsidR="001512F1" w:rsidRPr="002E5544" w:rsidRDefault="001512F1" w:rsidP="001512F1">
      <w:pPr>
        <w:autoSpaceDE w:val="0"/>
        <w:autoSpaceDN w:val="0"/>
        <w:adjustRightInd w:val="0"/>
        <w:rPr>
          <w:color w:val="000000"/>
          <w:lang w:val="sv-SE"/>
        </w:rPr>
      </w:pPr>
    </w:p>
    <w:p w:rsidR="001512F1" w:rsidRPr="002E5544" w:rsidRDefault="001512F1" w:rsidP="001512F1">
      <w:pPr>
        <w:autoSpaceDE w:val="0"/>
        <w:autoSpaceDN w:val="0"/>
        <w:adjustRightInd w:val="0"/>
        <w:rPr>
          <w:color w:val="000000"/>
          <w:lang w:val="sv-SE"/>
        </w:rPr>
      </w:pPr>
    </w:p>
    <w:p w:rsidR="001512F1" w:rsidRPr="002E5544" w:rsidRDefault="001512F1" w:rsidP="001512F1">
      <w:pPr>
        <w:tabs>
          <w:tab w:val="left" w:pos="180"/>
          <w:tab w:val="left" w:pos="2880"/>
        </w:tabs>
        <w:autoSpaceDE w:val="0"/>
        <w:autoSpaceDN w:val="0"/>
        <w:adjustRightInd w:val="0"/>
        <w:rPr>
          <w:color w:val="000000"/>
          <w:lang w:val="sv-SE"/>
        </w:rPr>
      </w:pPr>
      <w:r w:rsidRPr="002E5544">
        <w:rPr>
          <w:color w:val="000000"/>
          <w:lang w:val="sv-SE"/>
        </w:rPr>
        <w:t xml:space="preserve">1. Judul Kegiatan </w:t>
      </w:r>
      <w:r w:rsidRPr="002E5544">
        <w:rPr>
          <w:color w:val="000000"/>
          <w:lang w:val="sv-SE"/>
        </w:rPr>
        <w:tab/>
      </w:r>
      <w:r w:rsidRPr="002E5544">
        <w:rPr>
          <w:color w:val="000000"/>
          <w:lang w:val="sv-SE"/>
        </w:rPr>
        <w:tab/>
        <w:t>: Sistem Kendali Suhu dan Kelembabab</w:t>
      </w:r>
    </w:p>
    <w:p w:rsidR="001512F1" w:rsidRPr="002E5544" w:rsidRDefault="001512F1" w:rsidP="001512F1">
      <w:pPr>
        <w:tabs>
          <w:tab w:val="left" w:pos="180"/>
          <w:tab w:val="left" w:pos="2880"/>
        </w:tabs>
        <w:autoSpaceDE w:val="0"/>
        <w:autoSpaceDN w:val="0"/>
        <w:adjustRightInd w:val="0"/>
        <w:ind w:left="3600"/>
        <w:rPr>
          <w:color w:val="000000"/>
          <w:lang w:val="sv-SE"/>
        </w:rPr>
      </w:pPr>
      <w:r w:rsidRPr="002E5544">
        <w:rPr>
          <w:color w:val="000000"/>
          <w:lang w:val="sv-SE"/>
        </w:rPr>
        <w:t xml:space="preserve">  Udara Otomatis Untuk Tanam</w:t>
      </w:r>
      <w:r>
        <w:rPr>
          <w:color w:val="000000"/>
          <w:lang w:val="sv-SE"/>
        </w:rPr>
        <w:t>an</w:t>
      </w:r>
      <w:r w:rsidRPr="002E5544">
        <w:rPr>
          <w:color w:val="000000"/>
          <w:lang w:val="sv-SE"/>
        </w:rPr>
        <w:t xml:space="preserve"> Anggrek</w:t>
      </w:r>
    </w:p>
    <w:p w:rsidR="001512F1" w:rsidRPr="002E5544" w:rsidRDefault="001512F1" w:rsidP="001512F1">
      <w:pPr>
        <w:tabs>
          <w:tab w:val="left" w:pos="180"/>
          <w:tab w:val="left" w:pos="2880"/>
        </w:tabs>
        <w:autoSpaceDE w:val="0"/>
        <w:autoSpaceDN w:val="0"/>
        <w:adjustRightInd w:val="0"/>
        <w:ind w:left="3600"/>
        <w:rPr>
          <w:i/>
          <w:iCs/>
          <w:color w:val="000000"/>
          <w:lang w:val="sv-SE"/>
        </w:rPr>
      </w:pPr>
      <w:r w:rsidRPr="002E5544">
        <w:rPr>
          <w:color w:val="000000"/>
          <w:lang w:val="sv-SE"/>
        </w:rPr>
        <w:t xml:space="preserve">  pada </w:t>
      </w:r>
      <w:r w:rsidRPr="002E5544">
        <w:rPr>
          <w:i/>
          <w:iCs/>
          <w:color w:val="000000"/>
          <w:lang w:val="sv-SE"/>
        </w:rPr>
        <w:t>Green House</w:t>
      </w:r>
    </w:p>
    <w:p w:rsidR="001512F1" w:rsidRPr="002E5544" w:rsidRDefault="001512F1" w:rsidP="001512F1">
      <w:pPr>
        <w:tabs>
          <w:tab w:val="left" w:pos="180"/>
          <w:tab w:val="left" w:pos="2880"/>
        </w:tabs>
        <w:autoSpaceDE w:val="0"/>
        <w:autoSpaceDN w:val="0"/>
        <w:adjustRightInd w:val="0"/>
        <w:rPr>
          <w:color w:val="000000"/>
          <w:lang w:val="sv-SE"/>
        </w:rPr>
      </w:pPr>
      <w:r w:rsidRPr="002E5544">
        <w:rPr>
          <w:color w:val="000000"/>
          <w:lang w:val="sv-SE"/>
        </w:rPr>
        <w:t xml:space="preserve">2. Bidang Kegiatan </w:t>
      </w:r>
      <w:r w:rsidRPr="002E5544">
        <w:rPr>
          <w:color w:val="000000"/>
          <w:lang w:val="sv-SE"/>
        </w:rPr>
        <w:tab/>
      </w:r>
      <w:r w:rsidRPr="002E5544">
        <w:rPr>
          <w:color w:val="000000"/>
          <w:lang w:val="sv-SE"/>
        </w:rPr>
        <w:tab/>
        <w:t>: PKM-AI</w:t>
      </w:r>
    </w:p>
    <w:p w:rsidR="001512F1" w:rsidRPr="002E5544" w:rsidRDefault="001512F1" w:rsidP="001512F1">
      <w:pPr>
        <w:autoSpaceDE w:val="0"/>
        <w:autoSpaceDN w:val="0"/>
        <w:adjustRightInd w:val="0"/>
        <w:rPr>
          <w:color w:val="000000"/>
          <w:lang w:val="sv-SE"/>
        </w:rPr>
      </w:pPr>
      <w:r w:rsidRPr="002E5544">
        <w:rPr>
          <w:color w:val="000000"/>
          <w:lang w:val="sv-SE"/>
        </w:rPr>
        <w:t>3. Ketua Pelaksana Kegiatan</w:t>
      </w:r>
    </w:p>
    <w:p w:rsidR="001512F1" w:rsidRPr="002E5544" w:rsidRDefault="001512F1" w:rsidP="001512F1">
      <w:pPr>
        <w:tabs>
          <w:tab w:val="left" w:pos="180"/>
          <w:tab w:val="left" w:pos="2880"/>
        </w:tabs>
        <w:autoSpaceDE w:val="0"/>
        <w:autoSpaceDN w:val="0"/>
        <w:adjustRightInd w:val="0"/>
        <w:rPr>
          <w:color w:val="000000"/>
          <w:lang w:val="sv-SE"/>
        </w:rPr>
      </w:pPr>
      <w:r w:rsidRPr="002E5544">
        <w:rPr>
          <w:color w:val="000000"/>
          <w:lang w:val="sv-SE"/>
        </w:rPr>
        <w:tab/>
        <w:t xml:space="preserve">a. Nama Lengkap </w:t>
      </w:r>
      <w:r w:rsidRPr="002E5544">
        <w:rPr>
          <w:color w:val="000000"/>
          <w:lang w:val="sv-SE"/>
        </w:rPr>
        <w:tab/>
      </w:r>
      <w:r w:rsidRPr="002E5544">
        <w:rPr>
          <w:color w:val="000000"/>
          <w:lang w:val="sv-SE"/>
        </w:rPr>
        <w:tab/>
        <w:t>: Tahta Amrillah</w:t>
      </w:r>
    </w:p>
    <w:p w:rsidR="001512F1" w:rsidRPr="002E5544" w:rsidRDefault="001512F1" w:rsidP="001512F1">
      <w:pPr>
        <w:tabs>
          <w:tab w:val="left" w:pos="180"/>
          <w:tab w:val="left" w:pos="2880"/>
        </w:tabs>
        <w:autoSpaceDE w:val="0"/>
        <w:autoSpaceDN w:val="0"/>
        <w:adjustRightInd w:val="0"/>
        <w:rPr>
          <w:color w:val="000000"/>
          <w:lang w:val="sv-SE"/>
        </w:rPr>
      </w:pPr>
      <w:r w:rsidRPr="002E5544">
        <w:rPr>
          <w:color w:val="000000"/>
          <w:lang w:val="sv-SE"/>
        </w:rPr>
        <w:tab/>
        <w:t xml:space="preserve">b. NIM </w:t>
      </w:r>
      <w:r w:rsidRPr="002E5544">
        <w:rPr>
          <w:color w:val="000000"/>
          <w:lang w:val="sv-SE"/>
        </w:rPr>
        <w:tab/>
      </w:r>
      <w:r w:rsidRPr="002E5544">
        <w:rPr>
          <w:color w:val="000000"/>
          <w:lang w:val="sv-SE"/>
        </w:rPr>
        <w:tab/>
        <w:t>: 306532300511</w:t>
      </w:r>
    </w:p>
    <w:p w:rsidR="001512F1" w:rsidRPr="002E5544" w:rsidRDefault="001512F1" w:rsidP="001512F1">
      <w:pPr>
        <w:tabs>
          <w:tab w:val="left" w:pos="180"/>
          <w:tab w:val="left" w:pos="2880"/>
        </w:tabs>
        <w:autoSpaceDE w:val="0"/>
        <w:autoSpaceDN w:val="0"/>
        <w:adjustRightInd w:val="0"/>
        <w:rPr>
          <w:color w:val="000000"/>
          <w:lang w:val="sv-SE"/>
        </w:rPr>
      </w:pPr>
      <w:r w:rsidRPr="002E5544">
        <w:rPr>
          <w:color w:val="000000"/>
          <w:lang w:val="sv-SE"/>
        </w:rPr>
        <w:tab/>
        <w:t xml:space="preserve">c. Jurusan </w:t>
      </w:r>
      <w:r w:rsidRPr="002E5544">
        <w:rPr>
          <w:color w:val="000000"/>
          <w:lang w:val="sv-SE"/>
        </w:rPr>
        <w:tab/>
      </w:r>
      <w:r w:rsidRPr="002E5544">
        <w:rPr>
          <w:color w:val="000000"/>
          <w:lang w:val="sv-SE"/>
        </w:rPr>
        <w:tab/>
        <w:t>: Teknik Elektro</w:t>
      </w:r>
    </w:p>
    <w:p w:rsidR="001512F1" w:rsidRPr="002E5544" w:rsidRDefault="001512F1" w:rsidP="001512F1">
      <w:pPr>
        <w:tabs>
          <w:tab w:val="left" w:pos="180"/>
          <w:tab w:val="left" w:pos="2880"/>
        </w:tabs>
        <w:autoSpaceDE w:val="0"/>
        <w:autoSpaceDN w:val="0"/>
        <w:adjustRightInd w:val="0"/>
        <w:rPr>
          <w:color w:val="000000"/>
          <w:lang w:val="sv-SE"/>
        </w:rPr>
      </w:pPr>
      <w:r w:rsidRPr="002E5544">
        <w:rPr>
          <w:color w:val="000000"/>
          <w:lang w:val="sv-SE"/>
        </w:rPr>
        <w:tab/>
        <w:t xml:space="preserve">d. Universitas/Institut/Politeknik </w:t>
      </w:r>
      <w:r w:rsidRPr="002E5544">
        <w:rPr>
          <w:color w:val="000000"/>
          <w:lang w:val="sv-SE"/>
        </w:rPr>
        <w:tab/>
        <w:t>: Universitas Negeri Malang</w:t>
      </w:r>
    </w:p>
    <w:p w:rsidR="001512F1" w:rsidRPr="002E5544" w:rsidRDefault="001512F1" w:rsidP="001512F1">
      <w:pPr>
        <w:tabs>
          <w:tab w:val="left" w:pos="180"/>
          <w:tab w:val="left" w:pos="2880"/>
        </w:tabs>
        <w:autoSpaceDE w:val="0"/>
        <w:autoSpaceDN w:val="0"/>
        <w:adjustRightInd w:val="0"/>
        <w:rPr>
          <w:color w:val="000000"/>
          <w:lang w:val="sv-SE"/>
        </w:rPr>
      </w:pPr>
      <w:r w:rsidRPr="002E5544">
        <w:rPr>
          <w:color w:val="000000"/>
          <w:lang w:val="sv-SE"/>
        </w:rPr>
        <w:tab/>
        <w:t xml:space="preserve">e. Alamat Rumah dan No Tel./HP </w:t>
      </w:r>
      <w:r w:rsidRPr="002E5544">
        <w:rPr>
          <w:color w:val="000000"/>
          <w:lang w:val="sv-SE"/>
        </w:rPr>
        <w:tab/>
        <w:t>: Jalan Jombang II/21 Malang</w:t>
      </w:r>
    </w:p>
    <w:p w:rsidR="001512F1" w:rsidRPr="002E5544" w:rsidRDefault="001512F1" w:rsidP="001512F1">
      <w:pPr>
        <w:tabs>
          <w:tab w:val="left" w:pos="180"/>
          <w:tab w:val="left" w:pos="2880"/>
        </w:tabs>
        <w:autoSpaceDE w:val="0"/>
        <w:autoSpaceDN w:val="0"/>
        <w:adjustRightInd w:val="0"/>
        <w:rPr>
          <w:color w:val="000000"/>
          <w:lang w:val="sv-SE"/>
        </w:rPr>
      </w:pPr>
      <w:r w:rsidRPr="002E5544">
        <w:rPr>
          <w:color w:val="000000"/>
          <w:lang w:val="sv-SE"/>
        </w:rPr>
        <w:tab/>
      </w:r>
      <w:r w:rsidRPr="002E5544">
        <w:rPr>
          <w:color w:val="000000"/>
          <w:lang w:val="sv-SE"/>
        </w:rPr>
        <w:tab/>
      </w:r>
      <w:r w:rsidRPr="002E5544">
        <w:rPr>
          <w:color w:val="000000"/>
          <w:lang w:val="sv-SE"/>
        </w:rPr>
        <w:tab/>
        <w:t xml:space="preserve">  08980395514</w:t>
      </w:r>
    </w:p>
    <w:p w:rsidR="001512F1" w:rsidRPr="002E5544" w:rsidRDefault="001512F1" w:rsidP="001512F1">
      <w:pPr>
        <w:tabs>
          <w:tab w:val="left" w:pos="180"/>
          <w:tab w:val="left" w:pos="2880"/>
        </w:tabs>
        <w:autoSpaceDE w:val="0"/>
        <w:autoSpaceDN w:val="0"/>
        <w:adjustRightInd w:val="0"/>
        <w:rPr>
          <w:color w:val="000000"/>
          <w:lang w:val="fi-FI"/>
        </w:rPr>
      </w:pPr>
      <w:r w:rsidRPr="002E5544">
        <w:rPr>
          <w:color w:val="000000"/>
          <w:lang w:val="fi-FI"/>
        </w:rPr>
        <w:tab/>
        <w:t xml:space="preserve">f. Alamat email </w:t>
      </w:r>
      <w:r w:rsidRPr="002E5544">
        <w:rPr>
          <w:color w:val="000000"/>
          <w:lang w:val="fi-FI"/>
        </w:rPr>
        <w:tab/>
      </w:r>
      <w:r w:rsidRPr="002E5544">
        <w:rPr>
          <w:color w:val="000000"/>
          <w:lang w:val="fi-FI"/>
        </w:rPr>
        <w:tab/>
        <w:t>: tt_amrillah@yahoo.co.id</w:t>
      </w:r>
    </w:p>
    <w:p w:rsidR="001512F1" w:rsidRPr="002E5544" w:rsidRDefault="001512F1" w:rsidP="001512F1">
      <w:pPr>
        <w:tabs>
          <w:tab w:val="left" w:pos="180"/>
          <w:tab w:val="left" w:pos="2880"/>
        </w:tabs>
        <w:autoSpaceDE w:val="0"/>
        <w:autoSpaceDN w:val="0"/>
        <w:adjustRightInd w:val="0"/>
        <w:rPr>
          <w:color w:val="000000"/>
          <w:lang w:val="fi-FI"/>
        </w:rPr>
      </w:pPr>
      <w:r w:rsidRPr="002E5544">
        <w:rPr>
          <w:color w:val="000000"/>
          <w:lang w:val="fi-FI"/>
        </w:rPr>
        <w:t xml:space="preserve">4. Anggota Pelaksana Penulis </w:t>
      </w:r>
      <w:r w:rsidRPr="002E5544">
        <w:rPr>
          <w:color w:val="000000"/>
          <w:lang w:val="fi-FI"/>
        </w:rPr>
        <w:tab/>
        <w:t xml:space="preserve">: </w:t>
      </w:r>
    </w:p>
    <w:p w:rsidR="001512F1" w:rsidRPr="002E5544" w:rsidRDefault="001512F1" w:rsidP="001512F1">
      <w:pPr>
        <w:tabs>
          <w:tab w:val="left" w:pos="180"/>
          <w:tab w:val="left" w:pos="2880"/>
        </w:tabs>
        <w:autoSpaceDE w:val="0"/>
        <w:autoSpaceDN w:val="0"/>
        <w:adjustRightInd w:val="0"/>
        <w:rPr>
          <w:color w:val="000000"/>
          <w:lang w:val="sv-SE"/>
        </w:rPr>
      </w:pPr>
      <w:r w:rsidRPr="002E5544">
        <w:rPr>
          <w:color w:val="000000"/>
          <w:lang w:val="sv-SE"/>
        </w:rPr>
        <w:tab/>
        <w:t xml:space="preserve">a. Nama Lengkap </w:t>
      </w:r>
      <w:r w:rsidRPr="002E5544">
        <w:rPr>
          <w:color w:val="000000"/>
          <w:lang w:val="sv-SE"/>
        </w:rPr>
        <w:tab/>
      </w:r>
      <w:r w:rsidRPr="002E5544">
        <w:rPr>
          <w:color w:val="000000"/>
          <w:lang w:val="sv-SE"/>
        </w:rPr>
        <w:tab/>
        <w:t xml:space="preserve">: </w:t>
      </w:r>
      <w:r w:rsidRPr="002E5544">
        <w:rPr>
          <w:color w:val="000000"/>
          <w:lang w:val="fi-FI"/>
        </w:rPr>
        <w:t>Ahmad Furqon Almasih</w:t>
      </w:r>
    </w:p>
    <w:p w:rsidR="001512F1" w:rsidRPr="002E5544" w:rsidRDefault="001512F1" w:rsidP="001512F1">
      <w:pPr>
        <w:tabs>
          <w:tab w:val="left" w:pos="180"/>
          <w:tab w:val="left" w:pos="2880"/>
        </w:tabs>
        <w:autoSpaceDE w:val="0"/>
        <w:autoSpaceDN w:val="0"/>
        <w:adjustRightInd w:val="0"/>
        <w:rPr>
          <w:color w:val="000000"/>
          <w:lang w:val="sv-SE"/>
        </w:rPr>
      </w:pPr>
      <w:r w:rsidRPr="002E5544">
        <w:rPr>
          <w:color w:val="000000"/>
          <w:lang w:val="sv-SE"/>
        </w:rPr>
        <w:tab/>
        <w:t xml:space="preserve">    NIM </w:t>
      </w:r>
      <w:r w:rsidRPr="002E5544">
        <w:rPr>
          <w:color w:val="000000"/>
          <w:lang w:val="sv-SE"/>
        </w:rPr>
        <w:tab/>
      </w:r>
      <w:r w:rsidRPr="002E5544">
        <w:rPr>
          <w:color w:val="000000"/>
          <w:lang w:val="sv-SE"/>
        </w:rPr>
        <w:tab/>
        <w:t xml:space="preserve">: </w:t>
      </w:r>
      <w:r w:rsidRPr="002E5544">
        <w:rPr>
          <w:color w:val="000000"/>
          <w:lang w:val="fi-FI"/>
        </w:rPr>
        <w:t>306532300521/Universitas Negeri Malang</w:t>
      </w:r>
    </w:p>
    <w:p w:rsidR="001512F1" w:rsidRPr="002E5544" w:rsidRDefault="001512F1" w:rsidP="001512F1">
      <w:pPr>
        <w:tabs>
          <w:tab w:val="left" w:pos="180"/>
          <w:tab w:val="left" w:pos="2880"/>
        </w:tabs>
        <w:autoSpaceDE w:val="0"/>
        <w:autoSpaceDN w:val="0"/>
        <w:adjustRightInd w:val="0"/>
        <w:rPr>
          <w:color w:val="000000"/>
          <w:lang w:val="sv-SE"/>
        </w:rPr>
      </w:pPr>
      <w:r w:rsidRPr="002E5544">
        <w:rPr>
          <w:color w:val="000000"/>
          <w:lang w:val="sv-SE"/>
        </w:rPr>
        <w:tab/>
        <w:t xml:space="preserve">    Jurusan </w:t>
      </w:r>
      <w:r w:rsidRPr="002E5544">
        <w:rPr>
          <w:color w:val="000000"/>
          <w:lang w:val="sv-SE"/>
        </w:rPr>
        <w:tab/>
      </w:r>
      <w:r w:rsidRPr="002E5544">
        <w:rPr>
          <w:color w:val="000000"/>
          <w:lang w:val="sv-SE"/>
        </w:rPr>
        <w:tab/>
        <w:t>: Teknik Elektro</w:t>
      </w:r>
    </w:p>
    <w:p w:rsidR="001512F1" w:rsidRPr="002E5544" w:rsidRDefault="001512F1" w:rsidP="001512F1">
      <w:pPr>
        <w:autoSpaceDE w:val="0"/>
        <w:autoSpaceDN w:val="0"/>
        <w:adjustRightInd w:val="0"/>
        <w:rPr>
          <w:color w:val="000000"/>
          <w:lang w:val="fi-FI"/>
        </w:rPr>
      </w:pPr>
      <w:r w:rsidRPr="002E5544">
        <w:rPr>
          <w:color w:val="000000"/>
          <w:lang w:val="sv-SE"/>
        </w:rPr>
        <w:t xml:space="preserve">    b. Nama Lengkap </w:t>
      </w:r>
      <w:r w:rsidRPr="002E5544">
        <w:rPr>
          <w:color w:val="000000"/>
          <w:lang w:val="sv-SE"/>
        </w:rPr>
        <w:tab/>
      </w:r>
      <w:r w:rsidRPr="002E5544">
        <w:rPr>
          <w:color w:val="000000"/>
          <w:lang w:val="sv-SE"/>
        </w:rPr>
        <w:tab/>
      </w:r>
      <w:r w:rsidRPr="002E5544">
        <w:rPr>
          <w:color w:val="000000"/>
          <w:lang w:val="sv-SE"/>
        </w:rPr>
        <w:tab/>
        <w:t xml:space="preserve">: </w:t>
      </w:r>
      <w:r w:rsidRPr="002E5544">
        <w:rPr>
          <w:color w:val="000000"/>
          <w:lang w:val="fi-FI"/>
        </w:rPr>
        <w:t>Putra Rahardianto</w:t>
      </w:r>
    </w:p>
    <w:p w:rsidR="001512F1" w:rsidRPr="002E5544" w:rsidRDefault="001512F1" w:rsidP="001512F1">
      <w:pPr>
        <w:tabs>
          <w:tab w:val="left" w:pos="180"/>
          <w:tab w:val="left" w:pos="2880"/>
        </w:tabs>
        <w:autoSpaceDE w:val="0"/>
        <w:autoSpaceDN w:val="0"/>
        <w:adjustRightInd w:val="0"/>
        <w:rPr>
          <w:color w:val="000000"/>
          <w:lang w:val="sv-SE"/>
        </w:rPr>
      </w:pPr>
      <w:r w:rsidRPr="002E5544">
        <w:rPr>
          <w:color w:val="000000"/>
          <w:lang w:val="sv-SE"/>
        </w:rPr>
        <w:t xml:space="preserve">       NIM </w:t>
      </w:r>
      <w:r w:rsidRPr="002E5544">
        <w:rPr>
          <w:color w:val="000000"/>
          <w:lang w:val="sv-SE"/>
        </w:rPr>
        <w:tab/>
      </w:r>
      <w:r w:rsidRPr="002E5544">
        <w:rPr>
          <w:color w:val="000000"/>
          <w:lang w:val="sv-SE"/>
        </w:rPr>
        <w:tab/>
        <w:t xml:space="preserve">: </w:t>
      </w:r>
      <w:r w:rsidRPr="002E5544">
        <w:rPr>
          <w:color w:val="000000"/>
          <w:lang w:val="fi-FI"/>
        </w:rPr>
        <w:t>306532304930</w:t>
      </w:r>
    </w:p>
    <w:p w:rsidR="001512F1" w:rsidRPr="002E5544" w:rsidRDefault="001512F1" w:rsidP="001512F1">
      <w:pPr>
        <w:tabs>
          <w:tab w:val="left" w:pos="180"/>
          <w:tab w:val="left" w:pos="2880"/>
        </w:tabs>
        <w:autoSpaceDE w:val="0"/>
        <w:autoSpaceDN w:val="0"/>
        <w:adjustRightInd w:val="0"/>
        <w:rPr>
          <w:color w:val="000000"/>
          <w:lang w:val="sv-SE"/>
        </w:rPr>
      </w:pPr>
      <w:r w:rsidRPr="002E5544">
        <w:rPr>
          <w:color w:val="000000"/>
          <w:lang w:val="sv-SE"/>
        </w:rPr>
        <w:tab/>
        <w:t xml:space="preserve">    Jurusan/Universitas</w:t>
      </w:r>
      <w:r w:rsidRPr="002E5544">
        <w:rPr>
          <w:color w:val="000000"/>
          <w:lang w:val="sv-SE"/>
        </w:rPr>
        <w:tab/>
      </w:r>
      <w:r w:rsidRPr="002E5544">
        <w:rPr>
          <w:color w:val="000000"/>
          <w:lang w:val="sv-SE"/>
        </w:rPr>
        <w:tab/>
        <w:t>: Teknik Elektro</w:t>
      </w:r>
      <w:r w:rsidRPr="002E5544">
        <w:rPr>
          <w:color w:val="000000"/>
          <w:lang w:val="fi-FI"/>
        </w:rPr>
        <w:t>/Universitas Negeri Malang</w:t>
      </w:r>
    </w:p>
    <w:p w:rsidR="001512F1" w:rsidRPr="002E5544" w:rsidRDefault="001512F1" w:rsidP="001512F1">
      <w:pPr>
        <w:autoSpaceDE w:val="0"/>
        <w:autoSpaceDN w:val="0"/>
        <w:adjustRightInd w:val="0"/>
        <w:rPr>
          <w:color w:val="000000"/>
          <w:lang w:val="fi-FI"/>
        </w:rPr>
      </w:pPr>
      <w:r w:rsidRPr="002E5544">
        <w:rPr>
          <w:color w:val="000000"/>
          <w:lang w:val="fi-FI"/>
        </w:rPr>
        <w:t>5. Dosen Pendamping</w:t>
      </w:r>
    </w:p>
    <w:p w:rsidR="001512F1" w:rsidRPr="00B15489" w:rsidRDefault="001512F1" w:rsidP="001512F1">
      <w:pPr>
        <w:tabs>
          <w:tab w:val="left" w:pos="180"/>
          <w:tab w:val="left" w:pos="2880"/>
        </w:tabs>
        <w:autoSpaceDE w:val="0"/>
        <w:autoSpaceDN w:val="0"/>
        <w:adjustRightInd w:val="0"/>
        <w:rPr>
          <w:color w:val="000000"/>
          <w:lang w:val="id-ID"/>
        </w:rPr>
      </w:pPr>
      <w:r w:rsidRPr="002E5544">
        <w:rPr>
          <w:color w:val="000000"/>
          <w:lang w:val="fi-FI"/>
        </w:rPr>
        <w:tab/>
        <w:t xml:space="preserve">a. Nama Lengkap dan Gelar </w:t>
      </w:r>
      <w:r w:rsidRPr="002E5544">
        <w:rPr>
          <w:color w:val="000000"/>
          <w:lang w:val="fi-FI"/>
        </w:rPr>
        <w:tab/>
        <w:t xml:space="preserve">: </w:t>
      </w:r>
      <w:r w:rsidR="00B15489" w:rsidRPr="00B15489">
        <w:rPr>
          <w:color w:val="000000"/>
          <w:lang w:val="fi-FI"/>
        </w:rPr>
        <w:t>Aripriharta</w:t>
      </w:r>
      <w:r w:rsidR="00B15489">
        <w:rPr>
          <w:color w:val="000000"/>
          <w:lang w:val="fi-FI"/>
        </w:rPr>
        <w:t>, S.T.</w:t>
      </w:r>
    </w:p>
    <w:p w:rsidR="001512F1" w:rsidRPr="002E5544" w:rsidRDefault="001512F1" w:rsidP="001512F1">
      <w:pPr>
        <w:tabs>
          <w:tab w:val="left" w:pos="180"/>
          <w:tab w:val="left" w:pos="2880"/>
        </w:tabs>
        <w:autoSpaceDE w:val="0"/>
        <w:autoSpaceDN w:val="0"/>
        <w:adjustRightInd w:val="0"/>
        <w:rPr>
          <w:color w:val="000000"/>
          <w:lang w:val="fi-FI"/>
        </w:rPr>
      </w:pPr>
      <w:r w:rsidRPr="002E5544">
        <w:rPr>
          <w:color w:val="000000"/>
          <w:lang w:val="fi-FI"/>
        </w:rPr>
        <w:tab/>
        <w:t xml:space="preserve">b. NIP </w:t>
      </w:r>
      <w:r w:rsidRPr="002E5544">
        <w:rPr>
          <w:color w:val="000000"/>
          <w:lang w:val="fi-FI"/>
        </w:rPr>
        <w:tab/>
      </w:r>
      <w:r w:rsidRPr="002E5544">
        <w:rPr>
          <w:color w:val="000000"/>
          <w:lang w:val="fi-FI"/>
        </w:rPr>
        <w:tab/>
        <w:t xml:space="preserve">: </w:t>
      </w:r>
      <w:r w:rsidR="00B15489" w:rsidRPr="00B15489">
        <w:rPr>
          <w:color w:val="000000"/>
          <w:lang w:val="fi-FI"/>
        </w:rPr>
        <w:t>19800208200501101</w:t>
      </w:r>
    </w:p>
    <w:p w:rsidR="00B15489" w:rsidRDefault="001512F1" w:rsidP="001512F1">
      <w:pPr>
        <w:tabs>
          <w:tab w:val="left" w:pos="180"/>
          <w:tab w:val="left" w:pos="2880"/>
        </w:tabs>
        <w:autoSpaceDE w:val="0"/>
        <w:autoSpaceDN w:val="0"/>
        <w:adjustRightInd w:val="0"/>
        <w:rPr>
          <w:color w:val="000000"/>
          <w:lang w:val="id-ID"/>
        </w:rPr>
      </w:pPr>
      <w:r w:rsidRPr="002E5544">
        <w:rPr>
          <w:color w:val="000000"/>
          <w:lang w:val="fi-FI"/>
        </w:rPr>
        <w:tab/>
        <w:t xml:space="preserve">c. Alamat Rumah dan No Tel./HP </w:t>
      </w:r>
      <w:r w:rsidRPr="002E5544">
        <w:rPr>
          <w:color w:val="000000"/>
          <w:lang w:val="fi-FI"/>
        </w:rPr>
        <w:tab/>
        <w:t xml:space="preserve">: </w:t>
      </w:r>
      <w:r w:rsidR="00B15489" w:rsidRPr="00B15489">
        <w:rPr>
          <w:color w:val="000000"/>
          <w:lang w:val="fi-FI"/>
        </w:rPr>
        <w:t>Villa Bukit Tidar Blok E2-102  Malang</w:t>
      </w:r>
      <w:r w:rsidR="00B15489">
        <w:rPr>
          <w:color w:val="000000"/>
          <w:lang w:val="id-ID"/>
        </w:rPr>
        <w:t>/</w:t>
      </w:r>
    </w:p>
    <w:p w:rsidR="001512F1" w:rsidRPr="00B15489" w:rsidRDefault="00B15489" w:rsidP="001512F1">
      <w:pPr>
        <w:tabs>
          <w:tab w:val="left" w:pos="180"/>
          <w:tab w:val="left" w:pos="2880"/>
        </w:tabs>
        <w:autoSpaceDE w:val="0"/>
        <w:autoSpaceDN w:val="0"/>
        <w:adjustRightInd w:val="0"/>
        <w:rPr>
          <w:color w:val="000000"/>
          <w:lang w:val="id-ID"/>
        </w:rPr>
      </w:pPr>
      <w:r>
        <w:rPr>
          <w:color w:val="000000"/>
          <w:lang w:val="id-ID"/>
        </w:rPr>
        <w:tab/>
      </w:r>
      <w:r>
        <w:rPr>
          <w:color w:val="000000"/>
          <w:lang w:val="id-ID"/>
        </w:rPr>
        <w:tab/>
      </w:r>
      <w:r>
        <w:rPr>
          <w:color w:val="000000"/>
          <w:lang w:val="id-ID"/>
        </w:rPr>
        <w:tab/>
        <w:t xml:space="preserve">  </w:t>
      </w:r>
      <w:r w:rsidRPr="00B15489">
        <w:rPr>
          <w:color w:val="000000"/>
          <w:lang w:val="id-ID"/>
        </w:rPr>
        <w:t>08155508123</w:t>
      </w:r>
    </w:p>
    <w:p w:rsidR="001512F1" w:rsidRPr="002E5544" w:rsidRDefault="001512F1" w:rsidP="001512F1">
      <w:pPr>
        <w:tabs>
          <w:tab w:val="left" w:pos="180"/>
          <w:tab w:val="left" w:pos="2880"/>
        </w:tabs>
        <w:autoSpaceDE w:val="0"/>
        <w:autoSpaceDN w:val="0"/>
        <w:adjustRightInd w:val="0"/>
        <w:rPr>
          <w:color w:val="000000"/>
          <w:lang w:val="fi-FI"/>
        </w:rPr>
      </w:pPr>
      <w:r w:rsidRPr="002E5544">
        <w:rPr>
          <w:color w:val="000000"/>
          <w:lang w:val="fi-FI"/>
        </w:rPr>
        <w:tab/>
      </w:r>
      <w:r w:rsidRPr="002E5544">
        <w:rPr>
          <w:color w:val="000000"/>
          <w:lang w:val="fi-FI"/>
        </w:rPr>
        <w:tab/>
      </w:r>
      <w:r w:rsidRPr="002E5544">
        <w:rPr>
          <w:color w:val="000000"/>
          <w:lang w:val="fi-FI"/>
        </w:rPr>
        <w:tab/>
        <w:t xml:space="preserve">  </w:t>
      </w:r>
    </w:p>
    <w:p w:rsidR="001512F1" w:rsidRPr="002E5544" w:rsidRDefault="001512F1" w:rsidP="001512F1">
      <w:pPr>
        <w:autoSpaceDE w:val="0"/>
        <w:autoSpaceDN w:val="0"/>
        <w:adjustRightInd w:val="0"/>
        <w:rPr>
          <w:color w:val="000000"/>
          <w:lang w:val="fi-FI"/>
        </w:rPr>
      </w:pPr>
    </w:p>
    <w:p w:rsidR="001512F1" w:rsidRPr="002E5544" w:rsidRDefault="001512F1" w:rsidP="001512F1">
      <w:pPr>
        <w:autoSpaceDE w:val="0"/>
        <w:autoSpaceDN w:val="0"/>
        <w:adjustRightInd w:val="0"/>
        <w:ind w:left="2880"/>
        <w:rPr>
          <w:color w:val="000000"/>
          <w:lang w:val="fi-FI"/>
        </w:rPr>
      </w:pPr>
      <w:r w:rsidRPr="002E5544">
        <w:rPr>
          <w:color w:val="000000"/>
          <w:lang w:val="fi-FI"/>
        </w:rPr>
        <w:t xml:space="preserve">         </w:t>
      </w:r>
      <w:r>
        <w:rPr>
          <w:color w:val="000000"/>
          <w:lang w:val="fi-FI"/>
        </w:rPr>
        <w:tab/>
      </w:r>
      <w:r>
        <w:rPr>
          <w:color w:val="000000"/>
          <w:lang w:val="fi-FI"/>
        </w:rPr>
        <w:tab/>
        <w:t xml:space="preserve">            </w:t>
      </w:r>
      <w:r w:rsidRPr="002E5544">
        <w:rPr>
          <w:color w:val="000000"/>
          <w:lang w:val="fi-FI"/>
        </w:rPr>
        <w:t xml:space="preserve">Malang, </w:t>
      </w:r>
      <w:r>
        <w:rPr>
          <w:color w:val="000000"/>
          <w:lang w:val="fi-FI"/>
        </w:rPr>
        <w:t>25</w:t>
      </w:r>
      <w:r w:rsidRPr="002E5544">
        <w:rPr>
          <w:color w:val="000000"/>
          <w:lang w:val="fi-FI"/>
        </w:rPr>
        <w:t xml:space="preserve"> Maret 2010</w:t>
      </w:r>
    </w:p>
    <w:p w:rsidR="001512F1" w:rsidRPr="002E5544" w:rsidRDefault="001512F1" w:rsidP="001512F1">
      <w:pPr>
        <w:autoSpaceDE w:val="0"/>
        <w:autoSpaceDN w:val="0"/>
        <w:adjustRightInd w:val="0"/>
        <w:rPr>
          <w:color w:val="000000"/>
          <w:lang w:val="fi-FI"/>
        </w:rPr>
      </w:pPr>
      <w:r w:rsidRPr="002E5544">
        <w:rPr>
          <w:color w:val="000000"/>
          <w:lang w:val="fi-FI"/>
        </w:rPr>
        <w:t>Menyetujui,</w:t>
      </w:r>
      <w:r w:rsidRPr="002E5544">
        <w:rPr>
          <w:color w:val="000000"/>
          <w:lang w:val="fi-FI"/>
        </w:rPr>
        <w:tab/>
      </w:r>
      <w:r w:rsidRPr="002E5544">
        <w:rPr>
          <w:color w:val="000000"/>
          <w:lang w:val="fi-FI"/>
        </w:rPr>
        <w:tab/>
        <w:t xml:space="preserve"> </w:t>
      </w:r>
      <w:r w:rsidRPr="002E5544">
        <w:rPr>
          <w:color w:val="000000"/>
          <w:lang w:val="fi-FI"/>
        </w:rPr>
        <w:tab/>
      </w:r>
      <w:r w:rsidRPr="002E5544">
        <w:rPr>
          <w:color w:val="000000"/>
          <w:lang w:val="fi-FI"/>
        </w:rPr>
        <w:tab/>
      </w:r>
      <w:r w:rsidRPr="002E5544">
        <w:rPr>
          <w:color w:val="000000"/>
          <w:lang w:val="fi-FI"/>
        </w:rPr>
        <w:tab/>
        <w:t xml:space="preserve">            Ketua Pelaksana</w:t>
      </w:r>
    </w:p>
    <w:p w:rsidR="001512F1" w:rsidRPr="002E5544" w:rsidRDefault="001512F1" w:rsidP="001512F1">
      <w:pPr>
        <w:autoSpaceDE w:val="0"/>
        <w:autoSpaceDN w:val="0"/>
        <w:adjustRightInd w:val="0"/>
        <w:rPr>
          <w:color w:val="000000"/>
          <w:lang w:val="fi-FI"/>
        </w:rPr>
      </w:pPr>
      <w:r w:rsidRPr="002E5544">
        <w:rPr>
          <w:color w:val="000000"/>
          <w:lang w:val="fi-FI"/>
        </w:rPr>
        <w:t>Ketua Jurusan</w:t>
      </w:r>
      <w:r w:rsidRPr="002E5544">
        <w:rPr>
          <w:color w:val="000000"/>
          <w:lang w:val="fi-FI"/>
        </w:rPr>
        <w:tab/>
      </w:r>
      <w:r w:rsidRPr="002E5544">
        <w:rPr>
          <w:color w:val="000000"/>
          <w:lang w:val="fi-FI"/>
        </w:rPr>
        <w:tab/>
      </w:r>
      <w:r w:rsidRPr="002E5544">
        <w:rPr>
          <w:color w:val="000000"/>
          <w:lang w:val="fi-FI"/>
        </w:rPr>
        <w:tab/>
      </w:r>
      <w:r w:rsidRPr="002E5544">
        <w:rPr>
          <w:color w:val="000000"/>
          <w:lang w:val="fi-FI"/>
        </w:rPr>
        <w:tab/>
      </w:r>
      <w:r w:rsidRPr="002E5544">
        <w:rPr>
          <w:color w:val="000000"/>
          <w:lang w:val="fi-FI"/>
        </w:rPr>
        <w:tab/>
        <w:t xml:space="preserve">            Kegiatan</w:t>
      </w:r>
    </w:p>
    <w:p w:rsidR="001512F1" w:rsidRPr="002E5544" w:rsidRDefault="001512F1" w:rsidP="001512F1">
      <w:pPr>
        <w:autoSpaceDE w:val="0"/>
        <w:autoSpaceDN w:val="0"/>
        <w:adjustRightInd w:val="0"/>
        <w:rPr>
          <w:color w:val="000000"/>
          <w:lang w:val="fi-FI"/>
        </w:rPr>
      </w:pPr>
    </w:p>
    <w:p w:rsidR="001512F1" w:rsidRPr="002E5544" w:rsidRDefault="001512F1" w:rsidP="001512F1">
      <w:pPr>
        <w:autoSpaceDE w:val="0"/>
        <w:autoSpaceDN w:val="0"/>
        <w:adjustRightInd w:val="0"/>
        <w:rPr>
          <w:color w:val="000000"/>
          <w:lang w:val="fi-FI"/>
        </w:rPr>
      </w:pPr>
    </w:p>
    <w:p w:rsidR="001512F1" w:rsidRPr="002E5544" w:rsidRDefault="001512F1" w:rsidP="001512F1">
      <w:pPr>
        <w:autoSpaceDE w:val="0"/>
        <w:autoSpaceDN w:val="0"/>
        <w:adjustRightInd w:val="0"/>
        <w:rPr>
          <w:color w:val="000000"/>
          <w:lang w:val="fi-FI"/>
        </w:rPr>
      </w:pPr>
    </w:p>
    <w:p w:rsidR="001512F1" w:rsidRPr="002E5544" w:rsidRDefault="001512F1" w:rsidP="001512F1">
      <w:pPr>
        <w:autoSpaceDE w:val="0"/>
        <w:autoSpaceDN w:val="0"/>
        <w:adjustRightInd w:val="0"/>
        <w:rPr>
          <w:color w:val="000000"/>
          <w:lang w:val="fi-FI"/>
        </w:rPr>
      </w:pPr>
    </w:p>
    <w:p w:rsidR="001512F1" w:rsidRPr="002E5544" w:rsidRDefault="001512F1" w:rsidP="001512F1">
      <w:pPr>
        <w:autoSpaceDE w:val="0"/>
        <w:autoSpaceDN w:val="0"/>
        <w:adjustRightInd w:val="0"/>
        <w:rPr>
          <w:color w:val="000000"/>
          <w:lang w:val="fi-FI"/>
        </w:rPr>
      </w:pPr>
      <w:r w:rsidRPr="002E5544">
        <w:rPr>
          <w:color w:val="000000"/>
          <w:lang w:val="fi-FI"/>
        </w:rPr>
        <w:t>Drs. Slamet Wibawanto, M.T.</w:t>
      </w:r>
      <w:r w:rsidRPr="002E5544">
        <w:rPr>
          <w:color w:val="000000"/>
          <w:lang w:val="fi-FI"/>
        </w:rPr>
        <w:tab/>
        <w:t xml:space="preserve">     </w:t>
      </w:r>
      <w:r w:rsidRPr="002E5544">
        <w:rPr>
          <w:color w:val="000000"/>
          <w:lang w:val="fi-FI"/>
        </w:rPr>
        <w:tab/>
        <w:t xml:space="preserve">            Tahta Amrillah</w:t>
      </w:r>
    </w:p>
    <w:p w:rsidR="001512F1" w:rsidRPr="002E5544" w:rsidRDefault="001512F1" w:rsidP="001512F1">
      <w:pPr>
        <w:autoSpaceDE w:val="0"/>
        <w:autoSpaceDN w:val="0"/>
        <w:adjustRightInd w:val="0"/>
        <w:rPr>
          <w:color w:val="000000"/>
          <w:lang w:val="fi-FI"/>
        </w:rPr>
      </w:pPr>
      <w:r w:rsidRPr="002E5544">
        <w:rPr>
          <w:color w:val="000000"/>
          <w:lang w:val="fi-FI"/>
        </w:rPr>
        <w:t>NIP. 196107 13198601 1 001</w:t>
      </w:r>
      <w:r w:rsidRPr="002E5544">
        <w:rPr>
          <w:color w:val="000000"/>
          <w:lang w:val="fi-FI"/>
        </w:rPr>
        <w:tab/>
      </w:r>
      <w:r w:rsidRPr="002E5544">
        <w:rPr>
          <w:color w:val="000000"/>
          <w:lang w:val="fi-FI"/>
        </w:rPr>
        <w:tab/>
      </w:r>
      <w:r w:rsidRPr="002E5544">
        <w:rPr>
          <w:color w:val="000000"/>
          <w:lang w:val="fi-FI"/>
        </w:rPr>
        <w:tab/>
      </w:r>
      <w:r w:rsidRPr="002E5544">
        <w:rPr>
          <w:color w:val="000000"/>
          <w:lang w:val="fi-FI"/>
        </w:rPr>
        <w:tab/>
        <w:t>NIM. 306532300511</w:t>
      </w:r>
    </w:p>
    <w:p w:rsidR="001512F1" w:rsidRPr="002E5544" w:rsidRDefault="001512F1" w:rsidP="001512F1">
      <w:pPr>
        <w:autoSpaceDE w:val="0"/>
        <w:autoSpaceDN w:val="0"/>
        <w:adjustRightInd w:val="0"/>
        <w:rPr>
          <w:color w:val="000000"/>
          <w:lang w:val="fi-FI"/>
        </w:rPr>
      </w:pPr>
    </w:p>
    <w:p w:rsidR="001512F1" w:rsidRPr="002E5544" w:rsidRDefault="001512F1" w:rsidP="001512F1">
      <w:pPr>
        <w:autoSpaceDE w:val="0"/>
        <w:autoSpaceDN w:val="0"/>
        <w:adjustRightInd w:val="0"/>
        <w:rPr>
          <w:color w:val="000000"/>
          <w:lang w:val="fi-FI"/>
        </w:rPr>
      </w:pPr>
      <w:r w:rsidRPr="002E5544">
        <w:rPr>
          <w:color w:val="000000"/>
          <w:lang w:val="fi-FI"/>
        </w:rPr>
        <w:t>Pembantu Rektor</w:t>
      </w:r>
    </w:p>
    <w:p w:rsidR="001512F1" w:rsidRPr="002E5544" w:rsidRDefault="001512F1" w:rsidP="001512F1">
      <w:pPr>
        <w:autoSpaceDE w:val="0"/>
        <w:autoSpaceDN w:val="0"/>
        <w:adjustRightInd w:val="0"/>
        <w:rPr>
          <w:color w:val="000000"/>
          <w:lang w:val="fi-FI"/>
        </w:rPr>
      </w:pPr>
      <w:r w:rsidRPr="002E5544">
        <w:rPr>
          <w:color w:val="000000"/>
          <w:lang w:val="fi-FI"/>
        </w:rPr>
        <w:t>Bidang Kemahasiswaan,</w:t>
      </w:r>
      <w:r w:rsidRPr="002E5544">
        <w:rPr>
          <w:color w:val="000000"/>
          <w:lang w:val="fi-FI"/>
        </w:rPr>
        <w:tab/>
      </w:r>
      <w:r w:rsidRPr="002E5544">
        <w:rPr>
          <w:color w:val="000000"/>
          <w:lang w:val="fi-FI"/>
        </w:rPr>
        <w:tab/>
        <w:t xml:space="preserve">         </w:t>
      </w:r>
      <w:r w:rsidRPr="002E5544">
        <w:rPr>
          <w:color w:val="000000"/>
          <w:lang w:val="fi-FI"/>
        </w:rPr>
        <w:tab/>
      </w:r>
      <w:r w:rsidRPr="002E5544">
        <w:rPr>
          <w:color w:val="000000"/>
          <w:lang w:val="fi-FI"/>
        </w:rPr>
        <w:tab/>
        <w:t>Dosen Pendamping,</w:t>
      </w:r>
    </w:p>
    <w:p w:rsidR="001512F1" w:rsidRPr="002E5544" w:rsidRDefault="001512F1" w:rsidP="001512F1">
      <w:pPr>
        <w:autoSpaceDE w:val="0"/>
        <w:autoSpaceDN w:val="0"/>
        <w:adjustRightInd w:val="0"/>
        <w:rPr>
          <w:color w:val="000000"/>
          <w:lang w:val="fi-FI"/>
        </w:rPr>
      </w:pPr>
    </w:p>
    <w:p w:rsidR="001512F1" w:rsidRPr="002E5544" w:rsidRDefault="001512F1" w:rsidP="001512F1">
      <w:pPr>
        <w:autoSpaceDE w:val="0"/>
        <w:autoSpaceDN w:val="0"/>
        <w:adjustRightInd w:val="0"/>
        <w:rPr>
          <w:color w:val="000000"/>
          <w:lang w:val="fi-FI"/>
        </w:rPr>
      </w:pPr>
    </w:p>
    <w:p w:rsidR="001512F1" w:rsidRPr="002E5544" w:rsidRDefault="001512F1" w:rsidP="001512F1">
      <w:pPr>
        <w:autoSpaceDE w:val="0"/>
        <w:autoSpaceDN w:val="0"/>
        <w:adjustRightInd w:val="0"/>
        <w:rPr>
          <w:color w:val="000000"/>
          <w:lang w:val="fi-FI"/>
        </w:rPr>
      </w:pPr>
    </w:p>
    <w:p w:rsidR="001512F1" w:rsidRPr="002E5544" w:rsidRDefault="001512F1" w:rsidP="001512F1">
      <w:pPr>
        <w:autoSpaceDE w:val="0"/>
        <w:autoSpaceDN w:val="0"/>
        <w:adjustRightInd w:val="0"/>
        <w:rPr>
          <w:color w:val="000000"/>
          <w:lang w:val="fi-FI"/>
        </w:rPr>
      </w:pPr>
    </w:p>
    <w:p w:rsidR="00B15489" w:rsidRDefault="001512F1" w:rsidP="001512F1">
      <w:pPr>
        <w:autoSpaceDE w:val="0"/>
        <w:autoSpaceDN w:val="0"/>
        <w:adjustRightInd w:val="0"/>
        <w:rPr>
          <w:color w:val="000000"/>
          <w:lang w:val="id-ID"/>
        </w:rPr>
      </w:pPr>
      <w:r w:rsidRPr="002E5544">
        <w:rPr>
          <w:color w:val="000000"/>
          <w:lang w:val="fi-FI"/>
        </w:rPr>
        <w:t>Drs. H. Kadim Masjkur, M.Pd</w:t>
      </w:r>
      <w:r w:rsidRPr="002E5544">
        <w:rPr>
          <w:color w:val="000000"/>
          <w:lang w:val="fi-FI"/>
        </w:rPr>
        <w:tab/>
        <w:t xml:space="preserve">          </w:t>
      </w:r>
      <w:r w:rsidRPr="002E5544">
        <w:rPr>
          <w:color w:val="000000"/>
          <w:lang w:val="fi-FI"/>
        </w:rPr>
        <w:tab/>
      </w:r>
      <w:r w:rsidRPr="002E5544">
        <w:rPr>
          <w:color w:val="000000"/>
          <w:lang w:val="fi-FI"/>
        </w:rPr>
        <w:tab/>
      </w:r>
      <w:r w:rsidR="00B15489" w:rsidRPr="00B15489">
        <w:rPr>
          <w:color w:val="000000"/>
          <w:lang w:val="fi-FI"/>
        </w:rPr>
        <w:t>Aripriharta</w:t>
      </w:r>
      <w:r w:rsidR="00B15489">
        <w:rPr>
          <w:color w:val="000000"/>
          <w:lang w:val="fi-FI"/>
        </w:rPr>
        <w:t>, S.T.</w:t>
      </w:r>
    </w:p>
    <w:p w:rsidR="001512F1" w:rsidRDefault="001512F1" w:rsidP="001512F1">
      <w:pPr>
        <w:autoSpaceDE w:val="0"/>
        <w:autoSpaceDN w:val="0"/>
        <w:adjustRightInd w:val="0"/>
        <w:rPr>
          <w:color w:val="000000"/>
          <w:lang w:val="fi-FI"/>
        </w:rPr>
      </w:pPr>
      <w:r w:rsidRPr="002E5544">
        <w:rPr>
          <w:color w:val="000000"/>
          <w:lang w:val="fi-FI"/>
        </w:rPr>
        <w:t>NIP. NIP. 19541216 198102 1 001</w:t>
      </w:r>
      <w:r w:rsidRPr="002E5544">
        <w:rPr>
          <w:color w:val="000000"/>
          <w:lang w:val="fi-FI"/>
        </w:rPr>
        <w:tab/>
      </w:r>
      <w:r w:rsidRPr="002E5544">
        <w:rPr>
          <w:color w:val="000000"/>
          <w:lang w:val="fi-FI"/>
        </w:rPr>
        <w:tab/>
      </w:r>
      <w:r w:rsidRPr="002E5544">
        <w:rPr>
          <w:color w:val="000000"/>
          <w:lang w:val="fi-FI"/>
        </w:rPr>
        <w:tab/>
        <w:t xml:space="preserve">NIP. </w:t>
      </w:r>
      <w:r w:rsidR="00B15489" w:rsidRPr="00B15489">
        <w:rPr>
          <w:color w:val="000000"/>
          <w:lang w:val="fi-FI"/>
        </w:rPr>
        <w:t>19800208200501101</w:t>
      </w:r>
    </w:p>
    <w:p w:rsidR="001512F1" w:rsidRDefault="001512F1" w:rsidP="001512F1">
      <w:pPr>
        <w:autoSpaceDE w:val="0"/>
        <w:autoSpaceDN w:val="0"/>
        <w:adjustRightInd w:val="0"/>
        <w:jc w:val="center"/>
        <w:rPr>
          <w:b/>
          <w:bCs/>
          <w:color w:val="000000"/>
          <w:lang w:val="fi-FI"/>
        </w:rPr>
      </w:pPr>
      <w:r w:rsidRPr="000A746A">
        <w:rPr>
          <w:b/>
          <w:bCs/>
          <w:color w:val="000000"/>
          <w:lang w:val="fi-FI"/>
        </w:rPr>
        <w:lastRenderedPageBreak/>
        <w:t xml:space="preserve">LEMBAR PENGESAHAN SUMBER PENULISAN </w:t>
      </w:r>
      <w:r>
        <w:rPr>
          <w:b/>
          <w:bCs/>
          <w:color w:val="000000"/>
          <w:lang w:val="fi-FI"/>
        </w:rPr>
        <w:t xml:space="preserve">ILMIAH </w:t>
      </w:r>
      <w:r w:rsidRPr="000A746A">
        <w:rPr>
          <w:b/>
          <w:bCs/>
          <w:color w:val="000000"/>
          <w:lang w:val="fi-FI"/>
        </w:rPr>
        <w:t>PKM-AI</w:t>
      </w:r>
    </w:p>
    <w:p w:rsidR="001512F1" w:rsidRDefault="001512F1" w:rsidP="001512F1">
      <w:pPr>
        <w:autoSpaceDE w:val="0"/>
        <w:autoSpaceDN w:val="0"/>
        <w:adjustRightInd w:val="0"/>
        <w:rPr>
          <w:b/>
          <w:bCs/>
          <w:color w:val="000000"/>
          <w:lang w:val="fi-FI"/>
        </w:rPr>
      </w:pPr>
    </w:p>
    <w:p w:rsidR="001512F1" w:rsidRDefault="001512F1" w:rsidP="001512F1">
      <w:pPr>
        <w:autoSpaceDE w:val="0"/>
        <w:autoSpaceDN w:val="0"/>
        <w:adjustRightInd w:val="0"/>
        <w:rPr>
          <w:b/>
          <w:bCs/>
          <w:color w:val="000000"/>
          <w:lang w:val="fi-FI"/>
        </w:rPr>
      </w:pPr>
    </w:p>
    <w:p w:rsidR="001512F1" w:rsidRDefault="001512F1" w:rsidP="001512F1">
      <w:pPr>
        <w:autoSpaceDE w:val="0"/>
        <w:autoSpaceDN w:val="0"/>
        <w:adjustRightInd w:val="0"/>
        <w:rPr>
          <w:color w:val="000000"/>
          <w:lang w:val="fi-FI"/>
        </w:rPr>
      </w:pPr>
    </w:p>
    <w:p w:rsidR="001512F1" w:rsidRPr="000A746A" w:rsidRDefault="001512F1" w:rsidP="001512F1">
      <w:pPr>
        <w:numPr>
          <w:ilvl w:val="0"/>
          <w:numId w:val="1"/>
        </w:numPr>
        <w:tabs>
          <w:tab w:val="left" w:pos="180"/>
        </w:tabs>
        <w:autoSpaceDE w:val="0"/>
        <w:autoSpaceDN w:val="0"/>
        <w:adjustRightInd w:val="0"/>
        <w:rPr>
          <w:i/>
          <w:iCs/>
          <w:color w:val="000000"/>
          <w:lang w:val="sv-SE"/>
        </w:rPr>
      </w:pPr>
      <w:r w:rsidRPr="000A746A">
        <w:rPr>
          <w:color w:val="000000"/>
          <w:lang w:val="fi-FI"/>
        </w:rPr>
        <w:t>Judul yang diajukan :</w:t>
      </w:r>
      <w:r w:rsidRPr="000A746A">
        <w:rPr>
          <w:color w:val="000000"/>
          <w:lang w:val="sv-SE"/>
        </w:rPr>
        <w:t xml:space="preserve"> Sistem Kendali Suhu dan Kelembabab Udara </w:t>
      </w:r>
    </w:p>
    <w:p w:rsidR="001512F1" w:rsidRDefault="001512F1" w:rsidP="001512F1">
      <w:pPr>
        <w:tabs>
          <w:tab w:val="left" w:pos="180"/>
        </w:tabs>
        <w:autoSpaceDE w:val="0"/>
        <w:autoSpaceDN w:val="0"/>
        <w:adjustRightInd w:val="0"/>
        <w:ind w:left="720"/>
        <w:rPr>
          <w:color w:val="000000"/>
          <w:lang w:val="sv-SE"/>
        </w:rPr>
      </w:pPr>
      <w:r>
        <w:rPr>
          <w:color w:val="000000"/>
          <w:lang w:val="sv-SE"/>
        </w:rPr>
        <w:tab/>
      </w:r>
      <w:r>
        <w:rPr>
          <w:color w:val="000000"/>
          <w:lang w:val="sv-SE"/>
        </w:rPr>
        <w:tab/>
        <w:t xml:space="preserve">            O</w:t>
      </w:r>
      <w:r w:rsidRPr="000A746A">
        <w:rPr>
          <w:color w:val="000000"/>
          <w:lang w:val="sv-SE"/>
        </w:rPr>
        <w:t>tomatis Untuk Tanam</w:t>
      </w:r>
      <w:r>
        <w:rPr>
          <w:color w:val="000000"/>
          <w:lang w:val="sv-SE"/>
        </w:rPr>
        <w:t>an</w:t>
      </w:r>
      <w:r w:rsidRPr="000A746A">
        <w:rPr>
          <w:color w:val="000000"/>
          <w:lang w:val="sv-SE"/>
        </w:rPr>
        <w:t xml:space="preserve"> Anggrek</w:t>
      </w:r>
      <w:r>
        <w:rPr>
          <w:color w:val="000000"/>
          <w:lang w:val="sv-SE"/>
        </w:rPr>
        <w:t xml:space="preserve"> </w:t>
      </w:r>
      <w:r w:rsidRPr="000A746A">
        <w:rPr>
          <w:color w:val="000000"/>
          <w:lang w:val="sv-SE"/>
        </w:rPr>
        <w:t xml:space="preserve">pada </w:t>
      </w:r>
    </w:p>
    <w:p w:rsidR="001512F1" w:rsidRDefault="001512F1" w:rsidP="001512F1">
      <w:pPr>
        <w:tabs>
          <w:tab w:val="left" w:pos="180"/>
        </w:tabs>
        <w:autoSpaceDE w:val="0"/>
        <w:autoSpaceDN w:val="0"/>
        <w:adjustRightInd w:val="0"/>
        <w:ind w:left="720"/>
        <w:rPr>
          <w:i/>
          <w:iCs/>
          <w:color w:val="000000"/>
          <w:lang w:val="sv-SE"/>
        </w:rPr>
      </w:pPr>
      <w:r>
        <w:rPr>
          <w:color w:val="000000"/>
          <w:lang w:val="sv-SE"/>
        </w:rPr>
        <w:tab/>
      </w:r>
      <w:r>
        <w:rPr>
          <w:color w:val="000000"/>
          <w:lang w:val="sv-SE"/>
        </w:rPr>
        <w:tab/>
      </w:r>
      <w:r>
        <w:rPr>
          <w:color w:val="000000"/>
          <w:lang w:val="sv-SE"/>
        </w:rPr>
        <w:tab/>
      </w:r>
      <w:r>
        <w:rPr>
          <w:i/>
          <w:iCs/>
          <w:color w:val="000000"/>
          <w:lang w:val="sv-SE"/>
        </w:rPr>
        <w:t xml:space="preserve">Green </w:t>
      </w:r>
      <w:r w:rsidRPr="000A746A">
        <w:rPr>
          <w:i/>
          <w:iCs/>
          <w:color w:val="000000"/>
          <w:lang w:val="sv-SE"/>
        </w:rPr>
        <w:t>House</w:t>
      </w:r>
    </w:p>
    <w:p w:rsidR="001512F1" w:rsidRDefault="001512F1" w:rsidP="001512F1">
      <w:pPr>
        <w:numPr>
          <w:ilvl w:val="0"/>
          <w:numId w:val="1"/>
        </w:numPr>
        <w:tabs>
          <w:tab w:val="left" w:pos="180"/>
        </w:tabs>
        <w:autoSpaceDE w:val="0"/>
        <w:autoSpaceDN w:val="0"/>
        <w:adjustRightInd w:val="0"/>
        <w:rPr>
          <w:color w:val="000000"/>
          <w:lang w:val="sv-SE"/>
        </w:rPr>
      </w:pPr>
      <w:r>
        <w:rPr>
          <w:color w:val="000000"/>
          <w:lang w:val="sv-SE"/>
        </w:rPr>
        <w:t>Sumber Penulisan</w:t>
      </w:r>
    </w:p>
    <w:p w:rsidR="001512F1" w:rsidRDefault="001512F1" w:rsidP="001512F1">
      <w:pPr>
        <w:tabs>
          <w:tab w:val="left" w:pos="180"/>
        </w:tabs>
        <w:autoSpaceDE w:val="0"/>
        <w:autoSpaceDN w:val="0"/>
        <w:adjustRightInd w:val="0"/>
        <w:ind w:left="720"/>
        <w:rPr>
          <w:color w:val="000000"/>
          <w:lang w:val="sv-SE"/>
        </w:rPr>
      </w:pPr>
      <w:r>
        <w:rPr>
          <w:color w:val="000000"/>
          <w:lang w:val="sv-SE"/>
        </w:rPr>
        <w:t xml:space="preserve">(  ) Kegiatan praktek lapangan dan sejenisnya, KKN, Magang, Kegiatan   </w:t>
      </w:r>
    </w:p>
    <w:p w:rsidR="001512F1" w:rsidRDefault="001512F1" w:rsidP="001512F1">
      <w:pPr>
        <w:pBdr>
          <w:bottom w:val="single" w:sz="12" w:space="1" w:color="auto"/>
        </w:pBdr>
        <w:tabs>
          <w:tab w:val="left" w:pos="180"/>
        </w:tabs>
        <w:autoSpaceDE w:val="0"/>
        <w:autoSpaceDN w:val="0"/>
        <w:adjustRightInd w:val="0"/>
        <w:ind w:left="720"/>
        <w:rPr>
          <w:color w:val="000000"/>
          <w:lang w:val="sv-SE"/>
        </w:rPr>
      </w:pPr>
      <w:r>
        <w:rPr>
          <w:color w:val="000000"/>
          <w:lang w:val="sv-SE"/>
        </w:rPr>
        <w:t xml:space="preserve">      Kewirausahaan</w:t>
      </w:r>
    </w:p>
    <w:p w:rsidR="001512F1" w:rsidRDefault="001512F1" w:rsidP="001512F1">
      <w:pPr>
        <w:pBdr>
          <w:bottom w:val="single" w:sz="12" w:space="1" w:color="auto"/>
        </w:pBdr>
        <w:tabs>
          <w:tab w:val="left" w:pos="180"/>
        </w:tabs>
        <w:autoSpaceDE w:val="0"/>
        <w:autoSpaceDN w:val="0"/>
        <w:adjustRightInd w:val="0"/>
        <w:ind w:left="720"/>
        <w:rPr>
          <w:color w:val="000000"/>
          <w:lang w:val="sv-SE"/>
        </w:rPr>
      </w:pPr>
    </w:p>
    <w:p w:rsidR="001512F1" w:rsidRDefault="001512F1" w:rsidP="001512F1">
      <w:pPr>
        <w:tabs>
          <w:tab w:val="left" w:pos="180"/>
        </w:tabs>
        <w:autoSpaceDE w:val="0"/>
        <w:autoSpaceDN w:val="0"/>
        <w:adjustRightInd w:val="0"/>
        <w:ind w:left="720"/>
        <w:rPr>
          <w:color w:val="000000"/>
          <w:lang w:val="sv-SE"/>
        </w:rPr>
      </w:pPr>
    </w:p>
    <w:p w:rsidR="001512F1" w:rsidRPr="000A746A" w:rsidRDefault="001512F1" w:rsidP="001512F1">
      <w:pPr>
        <w:tabs>
          <w:tab w:val="left" w:pos="180"/>
        </w:tabs>
        <w:autoSpaceDE w:val="0"/>
        <w:autoSpaceDN w:val="0"/>
        <w:adjustRightInd w:val="0"/>
        <w:ind w:left="720"/>
        <w:rPr>
          <w:color w:val="000000"/>
          <w:lang w:val="sv-SE"/>
        </w:rPr>
      </w:pPr>
      <w:r>
        <w:rPr>
          <w:color w:val="000000"/>
          <w:lang w:val="sv-SE"/>
        </w:rPr>
        <w:t xml:space="preserve">(X) Kegiatan Ilmiah lainnya Tugas Akhir Kuliah dengan keterangan </w:t>
      </w:r>
      <w:r w:rsidRPr="000A746A">
        <w:rPr>
          <w:color w:val="000000"/>
          <w:lang w:val="sv-SE"/>
        </w:rPr>
        <w:t>lengkap:</w:t>
      </w:r>
    </w:p>
    <w:p w:rsidR="001512F1" w:rsidRPr="000A746A" w:rsidRDefault="001512F1" w:rsidP="001512F1">
      <w:pPr>
        <w:tabs>
          <w:tab w:val="left" w:pos="180"/>
        </w:tabs>
        <w:autoSpaceDE w:val="0"/>
        <w:autoSpaceDN w:val="0"/>
        <w:adjustRightInd w:val="0"/>
        <w:ind w:left="720"/>
        <w:rPr>
          <w:u w:val="single"/>
        </w:rPr>
      </w:pPr>
      <w:r w:rsidRPr="000A746A">
        <w:rPr>
          <w:u w:val="single"/>
          <w:lang w:val="sv-SE"/>
        </w:rPr>
        <w:t xml:space="preserve">Dedy Hariawan, Sistem Kendali Suhu dan Kelembaban Udara Otomatis Untuk </w:t>
      </w:r>
      <w:r w:rsidRPr="000A746A">
        <w:rPr>
          <w:u w:val="single"/>
        </w:rPr>
        <w:t xml:space="preserve">Tanaman Anggrek Pada </w:t>
      </w:r>
      <w:r w:rsidRPr="000A746A">
        <w:rPr>
          <w:i/>
          <w:iCs/>
          <w:u w:val="single"/>
        </w:rPr>
        <w:t xml:space="preserve">Green Hous, </w:t>
      </w:r>
      <w:r w:rsidRPr="000A746A">
        <w:rPr>
          <w:u w:val="single"/>
        </w:rPr>
        <w:t>Universitas Negeri malang</w:t>
      </w:r>
    </w:p>
    <w:p w:rsidR="001512F1" w:rsidRPr="000A746A" w:rsidRDefault="001512F1" w:rsidP="001512F1">
      <w:pPr>
        <w:tabs>
          <w:tab w:val="left" w:pos="180"/>
        </w:tabs>
        <w:autoSpaceDE w:val="0"/>
        <w:autoSpaceDN w:val="0"/>
        <w:adjustRightInd w:val="0"/>
        <w:ind w:left="720"/>
        <w:rPr>
          <w:color w:val="000000"/>
          <w:lang w:val="sv-SE"/>
        </w:rPr>
      </w:pPr>
    </w:p>
    <w:p w:rsidR="001512F1" w:rsidRDefault="001512F1" w:rsidP="001512F1">
      <w:pPr>
        <w:autoSpaceDE w:val="0"/>
        <w:autoSpaceDN w:val="0"/>
        <w:adjustRightInd w:val="0"/>
        <w:rPr>
          <w:color w:val="000000"/>
          <w:lang w:val="fi-FI"/>
        </w:rPr>
      </w:pPr>
      <w:r>
        <w:rPr>
          <w:color w:val="000000"/>
          <w:lang w:val="fi-FI"/>
        </w:rPr>
        <w:tab/>
      </w:r>
    </w:p>
    <w:p w:rsidR="001512F1" w:rsidRDefault="001512F1" w:rsidP="001512F1">
      <w:pPr>
        <w:autoSpaceDE w:val="0"/>
        <w:autoSpaceDN w:val="0"/>
        <w:adjustRightInd w:val="0"/>
        <w:rPr>
          <w:color w:val="000000"/>
          <w:lang w:val="fi-FI"/>
        </w:rPr>
      </w:pPr>
    </w:p>
    <w:p w:rsidR="001512F1" w:rsidRDefault="001512F1" w:rsidP="001512F1">
      <w:pPr>
        <w:autoSpaceDE w:val="0"/>
        <w:autoSpaceDN w:val="0"/>
        <w:adjustRightInd w:val="0"/>
        <w:rPr>
          <w:color w:val="000000"/>
          <w:lang w:val="fi-FI"/>
        </w:rPr>
      </w:pPr>
    </w:p>
    <w:p w:rsidR="001512F1" w:rsidRDefault="001512F1" w:rsidP="001512F1">
      <w:pPr>
        <w:autoSpaceDE w:val="0"/>
        <w:autoSpaceDN w:val="0"/>
        <w:adjustRightInd w:val="0"/>
        <w:rPr>
          <w:b/>
          <w:bCs/>
          <w:color w:val="000000"/>
          <w:lang w:val="fi-FI"/>
        </w:rPr>
      </w:pPr>
      <w:r>
        <w:rPr>
          <w:color w:val="000000"/>
          <w:lang w:val="fi-FI"/>
        </w:rPr>
        <w:tab/>
      </w:r>
      <w:r>
        <w:rPr>
          <w:b/>
          <w:bCs/>
          <w:color w:val="000000"/>
          <w:lang w:val="fi-FI"/>
        </w:rPr>
        <w:t>Keterangan ini kami buat dengan sebenarnya</w:t>
      </w:r>
    </w:p>
    <w:p w:rsidR="001512F1" w:rsidRDefault="001512F1" w:rsidP="001512F1">
      <w:pPr>
        <w:autoSpaceDE w:val="0"/>
        <w:autoSpaceDN w:val="0"/>
        <w:adjustRightInd w:val="0"/>
        <w:rPr>
          <w:b/>
          <w:bCs/>
          <w:color w:val="000000"/>
          <w:lang w:val="fi-FI"/>
        </w:rPr>
      </w:pPr>
    </w:p>
    <w:p w:rsidR="001512F1" w:rsidRDefault="001512F1" w:rsidP="001512F1">
      <w:pPr>
        <w:autoSpaceDE w:val="0"/>
        <w:autoSpaceDN w:val="0"/>
        <w:adjustRightInd w:val="0"/>
        <w:rPr>
          <w:b/>
          <w:bCs/>
          <w:color w:val="000000"/>
          <w:lang w:val="fi-FI"/>
        </w:rPr>
      </w:pPr>
    </w:p>
    <w:p w:rsidR="001512F1" w:rsidRDefault="001512F1" w:rsidP="001512F1">
      <w:pPr>
        <w:autoSpaceDE w:val="0"/>
        <w:autoSpaceDN w:val="0"/>
        <w:adjustRightInd w:val="0"/>
        <w:rPr>
          <w:b/>
          <w:bCs/>
          <w:color w:val="000000"/>
          <w:lang w:val="fi-FI"/>
        </w:rPr>
      </w:pPr>
    </w:p>
    <w:p w:rsidR="001512F1" w:rsidRDefault="001512F1" w:rsidP="001512F1">
      <w:pPr>
        <w:autoSpaceDE w:val="0"/>
        <w:autoSpaceDN w:val="0"/>
        <w:adjustRightInd w:val="0"/>
        <w:rPr>
          <w:b/>
          <w:bCs/>
          <w:color w:val="000000"/>
          <w:lang w:val="fi-FI"/>
        </w:rPr>
      </w:pPr>
    </w:p>
    <w:p w:rsidR="001512F1" w:rsidRDefault="001512F1" w:rsidP="001512F1">
      <w:pPr>
        <w:autoSpaceDE w:val="0"/>
        <w:autoSpaceDN w:val="0"/>
        <w:adjustRightInd w:val="0"/>
        <w:rPr>
          <w:b/>
          <w:bCs/>
          <w:color w:val="000000"/>
          <w:lang w:val="fi-FI"/>
        </w:rPr>
      </w:pPr>
    </w:p>
    <w:p w:rsidR="001512F1" w:rsidRDefault="001512F1" w:rsidP="001512F1">
      <w:pPr>
        <w:autoSpaceDE w:val="0"/>
        <w:autoSpaceDN w:val="0"/>
        <w:adjustRightInd w:val="0"/>
        <w:rPr>
          <w:b/>
          <w:bCs/>
          <w:color w:val="000000"/>
          <w:lang w:val="fi-FI"/>
        </w:rPr>
      </w:pPr>
    </w:p>
    <w:p w:rsidR="001512F1" w:rsidRDefault="001512F1" w:rsidP="001512F1">
      <w:pPr>
        <w:autoSpaceDE w:val="0"/>
        <w:autoSpaceDN w:val="0"/>
        <w:adjustRightInd w:val="0"/>
        <w:rPr>
          <w:b/>
          <w:bCs/>
          <w:color w:val="000000"/>
          <w:lang w:val="fi-FI"/>
        </w:rPr>
      </w:pPr>
    </w:p>
    <w:p w:rsidR="001512F1" w:rsidRDefault="001512F1" w:rsidP="001512F1">
      <w:pPr>
        <w:autoSpaceDE w:val="0"/>
        <w:autoSpaceDN w:val="0"/>
        <w:adjustRightInd w:val="0"/>
        <w:rPr>
          <w:b/>
          <w:bCs/>
          <w:color w:val="000000"/>
          <w:lang w:val="fi-FI"/>
        </w:rPr>
      </w:pPr>
    </w:p>
    <w:p w:rsidR="001512F1" w:rsidRDefault="001512F1" w:rsidP="001512F1">
      <w:pPr>
        <w:autoSpaceDE w:val="0"/>
        <w:autoSpaceDN w:val="0"/>
        <w:adjustRightInd w:val="0"/>
        <w:rPr>
          <w:b/>
          <w:bCs/>
          <w:color w:val="000000"/>
          <w:lang w:val="fi-FI"/>
        </w:rPr>
      </w:pPr>
    </w:p>
    <w:p w:rsidR="001512F1" w:rsidRDefault="001512F1" w:rsidP="001512F1">
      <w:pPr>
        <w:autoSpaceDE w:val="0"/>
        <w:autoSpaceDN w:val="0"/>
        <w:adjustRightInd w:val="0"/>
        <w:rPr>
          <w:b/>
          <w:bCs/>
          <w:color w:val="000000"/>
          <w:lang w:val="fi-FI"/>
        </w:rPr>
      </w:pPr>
    </w:p>
    <w:p w:rsidR="001512F1" w:rsidRDefault="001512F1" w:rsidP="001512F1">
      <w:pPr>
        <w:autoSpaceDE w:val="0"/>
        <w:autoSpaceDN w:val="0"/>
        <w:adjustRightInd w:val="0"/>
        <w:rPr>
          <w:b/>
          <w:bCs/>
          <w:color w:val="000000"/>
          <w:lang w:val="fi-FI"/>
        </w:rPr>
      </w:pPr>
    </w:p>
    <w:p w:rsidR="001512F1" w:rsidRDefault="001512F1" w:rsidP="001512F1">
      <w:pPr>
        <w:autoSpaceDE w:val="0"/>
        <w:autoSpaceDN w:val="0"/>
        <w:adjustRightInd w:val="0"/>
        <w:rPr>
          <w:b/>
          <w:bCs/>
          <w:color w:val="000000"/>
          <w:lang w:val="fi-FI"/>
        </w:rPr>
      </w:pPr>
    </w:p>
    <w:p w:rsidR="001512F1" w:rsidRPr="002E5544" w:rsidRDefault="001512F1" w:rsidP="001512F1">
      <w:pPr>
        <w:autoSpaceDE w:val="0"/>
        <w:autoSpaceDN w:val="0"/>
        <w:adjustRightInd w:val="0"/>
        <w:rPr>
          <w:color w:val="000000"/>
          <w:lang w:val="fi-FI"/>
        </w:rPr>
      </w:pPr>
      <w:r>
        <w:rPr>
          <w:color w:val="000000"/>
          <w:lang w:val="fi-FI"/>
        </w:rPr>
        <w:t>Mengetahui</w:t>
      </w:r>
      <w:r w:rsidRPr="002E5544">
        <w:rPr>
          <w:color w:val="000000"/>
          <w:lang w:val="fi-FI"/>
        </w:rPr>
        <w:t>,</w:t>
      </w:r>
      <w:r w:rsidRPr="002E5544">
        <w:rPr>
          <w:color w:val="000000"/>
          <w:lang w:val="fi-FI"/>
        </w:rPr>
        <w:tab/>
      </w:r>
      <w:r w:rsidRPr="002E5544">
        <w:rPr>
          <w:color w:val="000000"/>
          <w:lang w:val="fi-FI"/>
        </w:rPr>
        <w:tab/>
        <w:t xml:space="preserve"> </w:t>
      </w:r>
      <w:r w:rsidRPr="002E5544">
        <w:rPr>
          <w:color w:val="000000"/>
          <w:lang w:val="fi-FI"/>
        </w:rPr>
        <w:tab/>
      </w:r>
      <w:r w:rsidRPr="002E5544">
        <w:rPr>
          <w:color w:val="000000"/>
          <w:lang w:val="fi-FI"/>
        </w:rPr>
        <w:tab/>
      </w:r>
      <w:r w:rsidRPr="002E5544">
        <w:rPr>
          <w:color w:val="000000"/>
          <w:lang w:val="fi-FI"/>
        </w:rPr>
        <w:tab/>
        <w:t xml:space="preserve">            </w:t>
      </w:r>
      <w:r>
        <w:rPr>
          <w:color w:val="000000"/>
          <w:lang w:val="fi-FI"/>
        </w:rPr>
        <w:t>Malang, 25 Maret 2010</w:t>
      </w:r>
    </w:p>
    <w:p w:rsidR="001512F1" w:rsidRPr="002E5544" w:rsidRDefault="001512F1" w:rsidP="001512F1">
      <w:pPr>
        <w:autoSpaceDE w:val="0"/>
        <w:autoSpaceDN w:val="0"/>
        <w:adjustRightInd w:val="0"/>
        <w:rPr>
          <w:color w:val="000000"/>
          <w:lang w:val="fi-FI"/>
        </w:rPr>
      </w:pPr>
      <w:r w:rsidRPr="002E5544">
        <w:rPr>
          <w:color w:val="000000"/>
          <w:lang w:val="fi-FI"/>
        </w:rPr>
        <w:t>Ketua Jurusan</w:t>
      </w:r>
      <w:r w:rsidRPr="002E5544">
        <w:rPr>
          <w:color w:val="000000"/>
          <w:lang w:val="fi-FI"/>
        </w:rPr>
        <w:tab/>
      </w:r>
      <w:r w:rsidRPr="002E5544">
        <w:rPr>
          <w:color w:val="000000"/>
          <w:lang w:val="fi-FI"/>
        </w:rPr>
        <w:tab/>
      </w:r>
      <w:r w:rsidRPr="002E5544">
        <w:rPr>
          <w:color w:val="000000"/>
          <w:lang w:val="fi-FI"/>
        </w:rPr>
        <w:tab/>
      </w:r>
      <w:r w:rsidRPr="002E5544">
        <w:rPr>
          <w:color w:val="000000"/>
          <w:lang w:val="fi-FI"/>
        </w:rPr>
        <w:tab/>
      </w:r>
      <w:r w:rsidRPr="002E5544">
        <w:rPr>
          <w:color w:val="000000"/>
          <w:lang w:val="fi-FI"/>
        </w:rPr>
        <w:tab/>
        <w:t xml:space="preserve">            Kegiatan</w:t>
      </w:r>
    </w:p>
    <w:p w:rsidR="001512F1" w:rsidRPr="002E5544" w:rsidRDefault="001512F1" w:rsidP="001512F1">
      <w:pPr>
        <w:autoSpaceDE w:val="0"/>
        <w:autoSpaceDN w:val="0"/>
        <w:adjustRightInd w:val="0"/>
        <w:rPr>
          <w:color w:val="000000"/>
          <w:lang w:val="fi-FI"/>
        </w:rPr>
      </w:pPr>
    </w:p>
    <w:p w:rsidR="001512F1" w:rsidRPr="002E5544" w:rsidRDefault="001512F1" w:rsidP="001512F1">
      <w:pPr>
        <w:autoSpaceDE w:val="0"/>
        <w:autoSpaceDN w:val="0"/>
        <w:adjustRightInd w:val="0"/>
        <w:rPr>
          <w:color w:val="000000"/>
          <w:lang w:val="fi-FI"/>
        </w:rPr>
      </w:pPr>
    </w:p>
    <w:p w:rsidR="001512F1" w:rsidRPr="002E5544" w:rsidRDefault="001512F1" w:rsidP="001512F1">
      <w:pPr>
        <w:autoSpaceDE w:val="0"/>
        <w:autoSpaceDN w:val="0"/>
        <w:adjustRightInd w:val="0"/>
        <w:rPr>
          <w:color w:val="000000"/>
          <w:lang w:val="fi-FI"/>
        </w:rPr>
      </w:pPr>
    </w:p>
    <w:p w:rsidR="001512F1" w:rsidRPr="002E5544" w:rsidRDefault="001512F1" w:rsidP="001512F1">
      <w:pPr>
        <w:autoSpaceDE w:val="0"/>
        <w:autoSpaceDN w:val="0"/>
        <w:adjustRightInd w:val="0"/>
        <w:rPr>
          <w:color w:val="000000"/>
          <w:lang w:val="fi-FI"/>
        </w:rPr>
      </w:pPr>
    </w:p>
    <w:p w:rsidR="001512F1" w:rsidRPr="002E5544" w:rsidRDefault="001512F1" w:rsidP="001512F1">
      <w:pPr>
        <w:autoSpaceDE w:val="0"/>
        <w:autoSpaceDN w:val="0"/>
        <w:adjustRightInd w:val="0"/>
        <w:rPr>
          <w:color w:val="000000"/>
          <w:lang w:val="fi-FI"/>
        </w:rPr>
      </w:pPr>
      <w:r w:rsidRPr="002E5544">
        <w:rPr>
          <w:color w:val="000000"/>
          <w:lang w:val="fi-FI"/>
        </w:rPr>
        <w:t>Drs. Slamet Wibawanto, M.T.</w:t>
      </w:r>
      <w:r w:rsidRPr="002E5544">
        <w:rPr>
          <w:color w:val="000000"/>
          <w:lang w:val="fi-FI"/>
        </w:rPr>
        <w:tab/>
        <w:t xml:space="preserve">     </w:t>
      </w:r>
      <w:r w:rsidRPr="002E5544">
        <w:rPr>
          <w:color w:val="000000"/>
          <w:lang w:val="fi-FI"/>
        </w:rPr>
        <w:tab/>
        <w:t xml:space="preserve">            Tahta Amrillah</w:t>
      </w:r>
    </w:p>
    <w:p w:rsidR="001512F1" w:rsidRPr="002E5544" w:rsidRDefault="001512F1" w:rsidP="001512F1">
      <w:pPr>
        <w:autoSpaceDE w:val="0"/>
        <w:autoSpaceDN w:val="0"/>
        <w:adjustRightInd w:val="0"/>
        <w:rPr>
          <w:color w:val="000000"/>
          <w:lang w:val="fi-FI"/>
        </w:rPr>
      </w:pPr>
      <w:r w:rsidRPr="002E5544">
        <w:rPr>
          <w:color w:val="000000"/>
          <w:lang w:val="fi-FI"/>
        </w:rPr>
        <w:t>NIP. 196107 13198601 1 001</w:t>
      </w:r>
      <w:r w:rsidRPr="002E5544">
        <w:rPr>
          <w:color w:val="000000"/>
          <w:lang w:val="fi-FI"/>
        </w:rPr>
        <w:tab/>
      </w:r>
      <w:r w:rsidRPr="002E5544">
        <w:rPr>
          <w:color w:val="000000"/>
          <w:lang w:val="fi-FI"/>
        </w:rPr>
        <w:tab/>
      </w:r>
      <w:r w:rsidRPr="002E5544">
        <w:rPr>
          <w:color w:val="000000"/>
          <w:lang w:val="fi-FI"/>
        </w:rPr>
        <w:tab/>
      </w:r>
      <w:r w:rsidRPr="002E5544">
        <w:rPr>
          <w:color w:val="000000"/>
          <w:lang w:val="fi-FI"/>
        </w:rPr>
        <w:tab/>
        <w:t>NIM. 306532300511</w:t>
      </w:r>
    </w:p>
    <w:p w:rsidR="001512F1" w:rsidRPr="002E5544" w:rsidRDefault="001512F1" w:rsidP="001512F1">
      <w:pPr>
        <w:autoSpaceDE w:val="0"/>
        <w:autoSpaceDN w:val="0"/>
        <w:adjustRightInd w:val="0"/>
        <w:rPr>
          <w:color w:val="000000"/>
          <w:lang w:val="fi-FI"/>
        </w:rPr>
      </w:pPr>
    </w:p>
    <w:p w:rsidR="001512F1" w:rsidRPr="000A746A" w:rsidRDefault="001512F1" w:rsidP="001512F1">
      <w:pPr>
        <w:autoSpaceDE w:val="0"/>
        <w:autoSpaceDN w:val="0"/>
        <w:adjustRightInd w:val="0"/>
        <w:rPr>
          <w:color w:val="000000"/>
          <w:lang w:val="fi-FI"/>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Pr="002E5544" w:rsidRDefault="001512F1" w:rsidP="001512F1">
      <w:pPr>
        <w:jc w:val="center"/>
        <w:rPr>
          <w:b/>
          <w:i/>
          <w:iCs/>
        </w:rPr>
      </w:pPr>
      <w:r w:rsidRPr="002E5544">
        <w:rPr>
          <w:b/>
        </w:rPr>
        <w:lastRenderedPageBreak/>
        <w:t xml:space="preserve">SISTEM KENDALI SUHU DAN KELEMBABAN UDARA OTOMATIS UNTUK TANAMAN ANGGREK PADA </w:t>
      </w:r>
      <w:r w:rsidRPr="002E5544">
        <w:rPr>
          <w:b/>
          <w:i/>
          <w:iCs/>
        </w:rPr>
        <w:t>GREEN HOUSE</w:t>
      </w:r>
    </w:p>
    <w:p w:rsidR="001512F1" w:rsidRPr="002E5544" w:rsidRDefault="001512F1" w:rsidP="001512F1">
      <w:pPr>
        <w:spacing w:line="360" w:lineRule="auto"/>
        <w:jc w:val="center"/>
        <w:rPr>
          <w:b/>
          <w:iCs/>
        </w:rPr>
      </w:pPr>
    </w:p>
    <w:p w:rsidR="001512F1" w:rsidRPr="0068592F" w:rsidRDefault="001512F1" w:rsidP="001512F1">
      <w:pPr>
        <w:jc w:val="center"/>
        <w:rPr>
          <w:b/>
          <w:color w:val="000000"/>
          <w:lang w:val="fi-FI"/>
        </w:rPr>
      </w:pPr>
      <w:r w:rsidRPr="0068592F">
        <w:rPr>
          <w:b/>
          <w:iCs/>
        </w:rPr>
        <w:t>Tahta Amrillah,</w:t>
      </w:r>
      <w:r w:rsidRPr="0068592F">
        <w:rPr>
          <w:b/>
          <w:color w:val="000000"/>
          <w:lang w:val="fi-FI"/>
        </w:rPr>
        <w:t xml:space="preserve"> Ahmad Furqon Almasih, Putra Rahardianto, </w:t>
      </w:r>
    </w:p>
    <w:p w:rsidR="001512F1" w:rsidRPr="0068592F" w:rsidRDefault="001512F1" w:rsidP="001512F1">
      <w:pPr>
        <w:jc w:val="center"/>
        <w:rPr>
          <w:b/>
          <w:color w:val="000000"/>
          <w:lang w:val="fi-FI"/>
        </w:rPr>
      </w:pPr>
      <w:r w:rsidRPr="0068592F">
        <w:rPr>
          <w:b/>
          <w:color w:val="000000"/>
          <w:lang w:val="fi-FI"/>
        </w:rPr>
        <w:t xml:space="preserve">Fakultas Teknik Universitas Negeri Malang </w:t>
      </w:r>
    </w:p>
    <w:p w:rsidR="001512F1" w:rsidRPr="002E5544" w:rsidRDefault="001512F1" w:rsidP="001512F1">
      <w:pPr>
        <w:spacing w:line="720" w:lineRule="auto"/>
        <w:jc w:val="center"/>
        <w:rPr>
          <w:b/>
        </w:rPr>
      </w:pPr>
    </w:p>
    <w:p w:rsidR="001512F1" w:rsidRPr="002E5544" w:rsidRDefault="001512F1" w:rsidP="001512F1">
      <w:pPr>
        <w:jc w:val="both"/>
        <w:rPr>
          <w:i/>
          <w:iCs/>
        </w:rPr>
      </w:pPr>
      <w:r w:rsidRPr="002E5544">
        <w:rPr>
          <w:b/>
          <w:i/>
          <w:iCs/>
        </w:rPr>
        <w:t>Abstrak:</w:t>
      </w:r>
      <w:r w:rsidRPr="002E5544">
        <w:rPr>
          <w:i/>
          <w:iCs/>
        </w:rPr>
        <w:t xml:space="preserve"> </w:t>
      </w:r>
    </w:p>
    <w:p w:rsidR="001512F1" w:rsidRPr="002E5544" w:rsidRDefault="001512F1" w:rsidP="001512F1">
      <w:pPr>
        <w:spacing w:line="600" w:lineRule="auto"/>
        <w:jc w:val="both"/>
        <w:rPr>
          <w:i/>
          <w:iCs/>
        </w:rPr>
      </w:pPr>
    </w:p>
    <w:p w:rsidR="001512F1" w:rsidRPr="002E5544" w:rsidRDefault="001512F1" w:rsidP="001512F1">
      <w:pPr>
        <w:ind w:firstLine="720"/>
        <w:jc w:val="both"/>
        <w:rPr>
          <w:i/>
          <w:iCs/>
        </w:rPr>
      </w:pPr>
      <w:r w:rsidRPr="002E5544">
        <w:rPr>
          <w:i/>
          <w:iCs/>
        </w:rPr>
        <w:t xml:space="preserve">Anggrek tumbuh di daerah yang suhunya rendah dengan kelembaban yang cukup tinggi, Hal ini sering menjadi kendala bagi penggemar anggrek untuk membudidayakan anggrek karena harus berhati-hati terhadap perubahan cuaca. Upaya yang dilakukan adalah menyediakan tempat yang khusus untuk menanamnya. Prinsip kerja: Sensor SHT 11 berfungsi untuk mendeteksi tingkat suhu dan kelembaban pada ruangan miniatur green house kemudian dikonversikan menjadi sinyal digital oleh rangkaian ADC. Kemudian sinyal tersebut diproses dan dikontrol oleh Mikrokontroler AT89S51. </w:t>
      </w:r>
      <w:r w:rsidRPr="002E5544">
        <w:rPr>
          <w:i/>
          <w:iCs/>
          <w:lang w:val="sv-SE"/>
        </w:rPr>
        <w:t>Mikrokontroler berfungsi untuk mengontrol heater, kipas satu, kipas dua, kipas tiga dan media  pengairan dengan menggunakan driver solid state untuk mengaktifkan kelima perangkat tersebut Sehingga dapat menentukan tingkat suhu dan kelembaban udara yang diinginkan pada green house. Display (LCD) berfungsi untuk menampilkan tingkat suhu dan kelembaban yang terukur. Hasil dari pengujian yaitu: rata-rata error pada pengujian pertama dengan posisi sensor di tengah ruangan,untuk suhu 1,96 % dan untuk kelembaban 3,54 %. pada pengujian kedua dengan posisi sensor mendekati heater, untuk suhu 1,55 % dan untuk kelembabannya 2,77 %. Pada pengujian ketiga dengan posisi sensor menjauhi heater, untuk suhu 0,79 %, dan untuk kelembabannya 1,10%.</w:t>
      </w:r>
    </w:p>
    <w:p w:rsidR="001512F1" w:rsidRPr="002E5544" w:rsidRDefault="001512F1" w:rsidP="001512F1">
      <w:pPr>
        <w:tabs>
          <w:tab w:val="left" w:pos="1065"/>
        </w:tabs>
        <w:rPr>
          <w:i/>
          <w:iCs/>
          <w:lang w:val="sv-SE"/>
        </w:rPr>
      </w:pPr>
      <w:r w:rsidRPr="002E5544">
        <w:rPr>
          <w:i/>
          <w:iCs/>
          <w:lang w:val="sv-SE"/>
        </w:rPr>
        <w:tab/>
      </w:r>
    </w:p>
    <w:p w:rsidR="001512F1" w:rsidRPr="002E5544" w:rsidRDefault="001512F1" w:rsidP="001512F1">
      <w:pPr>
        <w:rPr>
          <w:i/>
          <w:iCs/>
          <w:lang w:val="sv-SE"/>
        </w:rPr>
      </w:pPr>
      <w:r w:rsidRPr="002E5544">
        <w:rPr>
          <w:b/>
          <w:bCs/>
          <w:i/>
          <w:iCs/>
          <w:lang w:val="sv-SE"/>
        </w:rPr>
        <w:t>Kata Kunci:</w:t>
      </w:r>
      <w:r w:rsidRPr="002E5544">
        <w:rPr>
          <w:i/>
          <w:iCs/>
          <w:lang w:val="sv-SE"/>
        </w:rPr>
        <w:t xml:space="preserve"> Sensor, Mikrokontroler, Otomatis, Green House, LCD, Suhu dan Kelembaban.</w:t>
      </w:r>
    </w:p>
    <w:p w:rsidR="001512F1" w:rsidRPr="002E5544" w:rsidRDefault="001512F1" w:rsidP="001512F1">
      <w:pPr>
        <w:spacing w:line="720" w:lineRule="auto"/>
        <w:jc w:val="center"/>
        <w:rPr>
          <w:i/>
          <w:iCs/>
          <w:lang w:val="sv-SE"/>
        </w:rPr>
      </w:pPr>
    </w:p>
    <w:p w:rsidR="001512F1" w:rsidRPr="002E5544" w:rsidRDefault="001512F1" w:rsidP="001512F1">
      <w:pPr>
        <w:tabs>
          <w:tab w:val="left" w:pos="1065"/>
        </w:tabs>
        <w:rPr>
          <w:b/>
          <w:bCs/>
          <w:i/>
          <w:iCs/>
          <w:lang w:val="sv-SE"/>
        </w:rPr>
      </w:pPr>
      <w:r w:rsidRPr="002E5544">
        <w:rPr>
          <w:b/>
          <w:bCs/>
          <w:i/>
          <w:iCs/>
          <w:lang w:val="sv-SE"/>
        </w:rPr>
        <w:t>Abstract:</w:t>
      </w:r>
    </w:p>
    <w:p w:rsidR="001512F1" w:rsidRPr="002E5544" w:rsidRDefault="001512F1" w:rsidP="001512F1">
      <w:pPr>
        <w:spacing w:line="600" w:lineRule="auto"/>
        <w:jc w:val="both"/>
        <w:rPr>
          <w:b/>
          <w:bCs/>
          <w:i/>
          <w:iCs/>
          <w:lang w:val="sv-SE"/>
        </w:rPr>
      </w:pPr>
    </w:p>
    <w:p w:rsidR="001512F1" w:rsidRPr="002E5544" w:rsidRDefault="001512F1" w:rsidP="001512F1">
      <w:pPr>
        <w:jc w:val="both"/>
        <w:rPr>
          <w:i/>
          <w:iCs/>
          <w:lang w:val="sv-SE"/>
        </w:rPr>
      </w:pPr>
      <w:r w:rsidRPr="002E5544">
        <w:rPr>
          <w:i/>
          <w:iCs/>
          <w:lang w:val="sv-SE"/>
        </w:rPr>
        <w:tab/>
        <w:t xml:space="preserve">Orchids growing in low temperature area with high humidity, this is often an obstacle for the fans to cultivate orchids orchids because they have to be careful of the weather changes. The efforts are providing a special place to grow. Principle of work: Sht Sensor 11 functioning to detect the temperature and humidity levels in the room a miniature green house and then converted into digital signals by the ADC circuit. Then the signals are processed and controlled by the Microcontroller AT89S51. Microcontroller serves to control the heater, one fan, two fans, fans and the media three irrigation by using solid state drivers to activate the device so that all five can determine the level of temperature and humidity desired in green house. Display (LCD) function to display the temperature and humidity levels are measured. Results of testing </w:t>
      </w:r>
      <w:r w:rsidRPr="002E5544">
        <w:rPr>
          <w:i/>
          <w:iCs/>
          <w:lang w:val="sv-SE"/>
        </w:rPr>
        <w:lastRenderedPageBreak/>
        <w:t>are: the average error in the first test with the sensor's position in the middle of the room, for the temperature to 1.96% and 3.54% moisture. on the second test with the sensor positions near heater, for the temperature to 1.55% and 2.77% moisture. In the third test with the sensor position away from the heater, 0.79% for temperature and humidity to 1.10%.</w:t>
      </w:r>
    </w:p>
    <w:p w:rsidR="001512F1" w:rsidRPr="002E5544" w:rsidRDefault="001512F1" w:rsidP="001512F1">
      <w:pPr>
        <w:tabs>
          <w:tab w:val="left" w:pos="1065"/>
        </w:tabs>
        <w:rPr>
          <w:i/>
          <w:iCs/>
          <w:lang w:val="sv-SE"/>
        </w:rPr>
      </w:pPr>
    </w:p>
    <w:p w:rsidR="001512F1" w:rsidRDefault="001512F1" w:rsidP="001512F1">
      <w:pPr>
        <w:tabs>
          <w:tab w:val="left" w:pos="1065"/>
        </w:tabs>
        <w:rPr>
          <w:i/>
          <w:iCs/>
          <w:lang w:val="sv-SE"/>
        </w:rPr>
      </w:pPr>
      <w:r w:rsidRPr="002E5544">
        <w:rPr>
          <w:b/>
          <w:bCs/>
          <w:i/>
          <w:iCs/>
          <w:lang w:val="sv-SE"/>
        </w:rPr>
        <w:t>Keywords:</w:t>
      </w:r>
      <w:r w:rsidRPr="002E5544">
        <w:rPr>
          <w:i/>
          <w:iCs/>
          <w:lang w:val="sv-SE"/>
        </w:rPr>
        <w:t xml:space="preserve"> Sensors, Microcontroller, Automatic, Green House, LCD, temperature and humidity.</w:t>
      </w:r>
    </w:p>
    <w:p w:rsidR="001512F1" w:rsidRDefault="001512F1" w:rsidP="001512F1">
      <w:pPr>
        <w:spacing w:line="720" w:lineRule="auto"/>
        <w:jc w:val="center"/>
        <w:rPr>
          <w:i/>
          <w:iCs/>
          <w:lang w:val="sv-SE"/>
        </w:rPr>
      </w:pPr>
    </w:p>
    <w:p w:rsidR="001512F1" w:rsidRDefault="001512F1" w:rsidP="001512F1">
      <w:pPr>
        <w:rPr>
          <w:b/>
          <w:lang w:val="sv-SE"/>
        </w:rPr>
      </w:pPr>
      <w:r w:rsidRPr="002E5544">
        <w:rPr>
          <w:b/>
          <w:lang w:val="sv-SE"/>
        </w:rPr>
        <w:t>PENDAHULUAN</w:t>
      </w:r>
    </w:p>
    <w:p w:rsidR="001512F1" w:rsidRPr="002E5544" w:rsidRDefault="001512F1" w:rsidP="001512F1">
      <w:pPr>
        <w:spacing w:line="600" w:lineRule="auto"/>
        <w:jc w:val="both"/>
        <w:rPr>
          <w:b/>
          <w:lang w:val="sv-SE"/>
        </w:rPr>
      </w:pPr>
    </w:p>
    <w:p w:rsidR="001512F1" w:rsidRPr="002E5544" w:rsidRDefault="001512F1" w:rsidP="001512F1">
      <w:pPr>
        <w:autoSpaceDE w:val="0"/>
        <w:autoSpaceDN w:val="0"/>
        <w:adjustRightInd w:val="0"/>
        <w:ind w:firstLine="720"/>
        <w:jc w:val="both"/>
        <w:rPr>
          <w:lang w:val="sv-SE"/>
        </w:rPr>
      </w:pPr>
      <w:r w:rsidRPr="002E5544">
        <w:rPr>
          <w:i/>
          <w:lang w:val="sv-SE"/>
        </w:rPr>
        <w:t>Green house</w:t>
      </w:r>
      <w:r w:rsidRPr="002E5544">
        <w:rPr>
          <w:lang w:val="sv-SE"/>
        </w:rPr>
        <w:t xml:space="preserve"> (rumah kaca) didefinisikan sebagai sebuah rumah atau bangunan yang tembus sinar matahari yang dimanfaatkan untuk menanam tanaman agar tanaman tersebut tumbuh secara optimal dan sesuai dengan harapan. Begitu juga dengan perawatan, termasuk kondisi ruangan di dalam </w:t>
      </w:r>
      <w:r w:rsidRPr="002E5544">
        <w:rPr>
          <w:i/>
          <w:lang w:val="sv-SE"/>
        </w:rPr>
        <w:t xml:space="preserve">green house </w:t>
      </w:r>
      <w:r w:rsidRPr="002E5544">
        <w:rPr>
          <w:lang w:val="sv-SE"/>
        </w:rPr>
        <w:t xml:space="preserve"> yang meliputi faktor sinar matahari yang cukup, suhu dan kelembaban yang dibutuhkan.</w:t>
      </w:r>
    </w:p>
    <w:p w:rsidR="001512F1" w:rsidRPr="002E5544" w:rsidRDefault="001512F1" w:rsidP="001512F1">
      <w:pPr>
        <w:autoSpaceDE w:val="0"/>
        <w:autoSpaceDN w:val="0"/>
        <w:adjustRightInd w:val="0"/>
        <w:ind w:right="18" w:firstLine="720"/>
        <w:jc w:val="both"/>
        <w:rPr>
          <w:lang w:val="sv-SE"/>
        </w:rPr>
      </w:pPr>
      <w:r w:rsidRPr="002E5544">
        <w:rPr>
          <w:i/>
          <w:iCs/>
          <w:lang w:val="sv-SE"/>
        </w:rPr>
        <w:t>Green house</w:t>
      </w:r>
      <w:r w:rsidRPr="002E5544">
        <w:rPr>
          <w:lang w:val="sv-SE"/>
        </w:rPr>
        <w:t xml:space="preserve"> yang baik, terutama dalam konstruksinya, bertujuan untuk membuat kondisi cuaca yang diperlukan dan dikendalikan sedapat mungkin sehingga tanaman dapat tumbuh sepanjang tahun secara optimal. Untuk tujuan tersebut, </w:t>
      </w:r>
      <w:r w:rsidRPr="002E5544">
        <w:rPr>
          <w:i/>
          <w:iCs/>
          <w:lang w:val="sv-SE"/>
        </w:rPr>
        <w:t>green house</w:t>
      </w:r>
      <w:r w:rsidRPr="002E5544">
        <w:rPr>
          <w:lang w:val="sv-SE"/>
        </w:rPr>
        <w:t xml:space="preserve"> sebaiknya mempunyai transmisi cahaya yang tinggi, konsumsi panas yang rendah, ventilasi yang cukup dan efisien, struktur yang kuat, konstruksi, dan biaya operasional yang murah serta berkualitas tinggi (M. Affan Fajar Falah, 2008).</w:t>
      </w:r>
    </w:p>
    <w:p w:rsidR="001512F1" w:rsidRPr="002E5544" w:rsidRDefault="001512F1" w:rsidP="001512F1">
      <w:pPr>
        <w:autoSpaceDE w:val="0"/>
        <w:autoSpaceDN w:val="0"/>
        <w:adjustRightInd w:val="0"/>
        <w:ind w:right="18" w:firstLine="720"/>
        <w:jc w:val="both"/>
        <w:rPr>
          <w:lang w:val="sv-SE"/>
        </w:rPr>
      </w:pPr>
      <w:r w:rsidRPr="002E5544">
        <w:rPr>
          <w:lang w:val="sv-SE"/>
        </w:rPr>
        <w:t>Dalam kondisi suhu dan kelembaban RH (Relative Humidity) yang sangat tinggi, pertumbuhan tanaman akan terhambat atau bahkan terhenti, serta tanpa menghiraukan persediaan air, dan kemungkinan terjadi keguguran daun atau berbuah sebelum waktunya. Bencana terhadap tanaman biasanya berasal dari keadaan kering dan sangat panas. Angin yang diperkirakan dapat menyebabkan pendinginan evaporatif hanya mempercepat penguapan dan mengakibatkan dehidrasi (pengeringan) jaringan tanaman. Begitu juga dengan bunga dan daun dapat menangkap insolasi pada lapisan atas sehingga kelembaban maksimumnya terletak di sekitar puncak tanaman, kecuali jika tanaman masih rendah dan masih terpencar. Oleh karena itu, pemanasan di sela-sela tanaman dari tanah akan menentukan distribusi suhu vertikal (Ketut Wirawan, 2008).</w:t>
      </w:r>
    </w:p>
    <w:p w:rsidR="001512F1" w:rsidRPr="002E5544" w:rsidRDefault="001512F1" w:rsidP="001512F1">
      <w:pPr>
        <w:ind w:firstLine="910"/>
        <w:jc w:val="both"/>
        <w:rPr>
          <w:lang w:val="sv-SE"/>
        </w:rPr>
      </w:pPr>
      <w:r w:rsidRPr="002E5544">
        <w:rPr>
          <w:lang w:val="sv-SE"/>
        </w:rPr>
        <w:t>Dalam pembuatan alat Sistem Kendali Suhu dan Kelembaban Udara Otomatis untuk Tanaman Anggrek pada Green House ini, ada beberapa tujuan yang mendasari perancangan alat tersebut, antara lain (1) Mengukur suhu dan kelembaban udara pada miniatur green house, (2) Mengatur suhu dan kelembaban udara pada green house untuk tanaman Anggrek, (3)Mengendalikan suhu dan kelembaban udara otomatis pada miniatur Green house dengan menggunakan produk  dari Sensirion, yaitu sensor SHT11 dan komponen serta rangkaian pendukung lainnya.</w:t>
      </w:r>
    </w:p>
    <w:p w:rsidR="001512F1" w:rsidRPr="002E5544" w:rsidRDefault="001512F1" w:rsidP="001512F1">
      <w:pPr>
        <w:tabs>
          <w:tab w:val="left" w:pos="0"/>
          <w:tab w:val="left" w:pos="180"/>
          <w:tab w:val="left" w:pos="540"/>
        </w:tabs>
        <w:autoSpaceDE w:val="0"/>
        <w:autoSpaceDN w:val="0"/>
        <w:adjustRightInd w:val="0"/>
        <w:ind w:right="18"/>
        <w:jc w:val="both"/>
        <w:rPr>
          <w:lang w:val="sv-SE"/>
        </w:rPr>
      </w:pPr>
      <w:r w:rsidRPr="002E5544">
        <w:rPr>
          <w:lang w:val="sv-SE"/>
        </w:rPr>
        <w:tab/>
      </w:r>
      <w:r w:rsidRPr="002E5544">
        <w:rPr>
          <w:lang w:val="sv-SE"/>
        </w:rPr>
        <w:tab/>
        <w:t xml:space="preserve">Suhu dan kelembaban udara merupakan faktor lingkungan yang penting, karena berpengaruh pada pertumbuhan tanaman dan berperan hampir pada semua proses pertumbuhan. Oleh karena itu, pengendalian suhu dan kelembaban udara, dengan menggunakan sensor suhu dan kelembaban dan rangkaian pendukung lainnya, merupakan alternatif yang mampu menanggulangi permasalahan-permasalahan </w:t>
      </w:r>
      <w:r w:rsidRPr="002E5544">
        <w:rPr>
          <w:lang w:val="sv-SE"/>
        </w:rPr>
        <w:lastRenderedPageBreak/>
        <w:t>tersebut. Terutama tanaman pada rumah kaca yang juga sangat memerlukan pengendalian suhu dan kelembaban udara secara otomatis, karena di lingkungan bebas cuaca maupun faktor lainnya dapat berubah sewaktu-waktu. Untuk itu, pengendalian secara otomatis sangat penting agar hasil dari tanaman tersebut sesuai dengan harapan.</w:t>
      </w:r>
    </w:p>
    <w:p w:rsidR="001512F1" w:rsidRDefault="001512F1" w:rsidP="001512F1">
      <w:pPr>
        <w:spacing w:line="720" w:lineRule="auto"/>
        <w:jc w:val="center"/>
        <w:rPr>
          <w:b/>
          <w:bCs/>
          <w:lang w:val="sv-SE"/>
        </w:rPr>
      </w:pPr>
    </w:p>
    <w:p w:rsidR="001512F1" w:rsidRDefault="001512F1" w:rsidP="001512F1">
      <w:pPr>
        <w:autoSpaceDE w:val="0"/>
        <w:autoSpaceDN w:val="0"/>
        <w:adjustRightInd w:val="0"/>
        <w:rPr>
          <w:b/>
          <w:bCs/>
          <w:lang w:val="sv-SE"/>
        </w:rPr>
      </w:pPr>
      <w:r w:rsidRPr="002E5544">
        <w:rPr>
          <w:b/>
          <w:bCs/>
          <w:lang w:val="sv-SE"/>
        </w:rPr>
        <w:t>METODOLOGI PERANCANGAN</w:t>
      </w:r>
    </w:p>
    <w:p w:rsidR="001512F1" w:rsidRPr="002E5544" w:rsidRDefault="001512F1" w:rsidP="001512F1">
      <w:pPr>
        <w:spacing w:line="600" w:lineRule="auto"/>
        <w:jc w:val="both"/>
        <w:rPr>
          <w:b/>
          <w:bCs/>
          <w:lang w:val="sv-SE"/>
        </w:rPr>
      </w:pPr>
    </w:p>
    <w:p w:rsidR="001512F1" w:rsidRPr="002E5544" w:rsidRDefault="001512F1" w:rsidP="001512F1">
      <w:pPr>
        <w:autoSpaceDE w:val="0"/>
        <w:autoSpaceDN w:val="0"/>
        <w:adjustRightInd w:val="0"/>
        <w:ind w:firstLine="720"/>
        <w:jc w:val="both"/>
        <w:rPr>
          <w:b/>
          <w:bCs/>
          <w:lang w:val="sv-SE"/>
        </w:rPr>
      </w:pPr>
      <w:r w:rsidRPr="002E5544">
        <w:rPr>
          <w:bCs/>
          <w:lang w:val="sv-SE"/>
        </w:rPr>
        <w:t xml:space="preserve">Dalam perancangan alat Sistem Kendali Suhu dan Kelembaban Udara Otomatis untuk Tanaman Anggrek pada </w:t>
      </w:r>
      <w:r w:rsidRPr="002E5544">
        <w:rPr>
          <w:bCs/>
          <w:i/>
          <w:lang w:val="sv-SE"/>
        </w:rPr>
        <w:t>Green House</w:t>
      </w:r>
      <w:r w:rsidRPr="002E5544">
        <w:rPr>
          <w:bCs/>
          <w:lang w:val="sv-SE"/>
        </w:rPr>
        <w:t xml:space="preserve"> ini, diperlukan beberapa perangkat yang diantaranya ialah perangkat keras dan perangkat lunak. Perangkat keras meliputi perancangan rangkaian power supply, rangkaian </w:t>
      </w:r>
      <w:r w:rsidRPr="002E5544">
        <w:rPr>
          <w:bCs/>
          <w:i/>
          <w:lang w:val="sv-SE"/>
        </w:rPr>
        <w:t xml:space="preserve">driver solid state, </w:t>
      </w:r>
      <w:r w:rsidRPr="002E5544">
        <w:rPr>
          <w:bCs/>
          <w:lang w:val="sv-SE"/>
        </w:rPr>
        <w:t xml:space="preserve">rangkaian minimum sistem mikrokontroler AT89S51, dan rangkaian LCD. Sedangkan perancangan, untuk perangkat lunak meliputi pemrograman bahasa assembler. Pada alat ini juga, terdapat perancangan untuk mekanis, yang meliputi perancangan mekanik serta perancangan tata letak perangkat elektronika seperti </w:t>
      </w:r>
      <w:r w:rsidRPr="002E5544">
        <w:rPr>
          <w:bCs/>
          <w:i/>
          <w:lang w:val="sv-SE"/>
        </w:rPr>
        <w:t>heater, fan</w:t>
      </w:r>
      <w:r w:rsidRPr="002E5544">
        <w:rPr>
          <w:bCs/>
          <w:lang w:val="sv-SE"/>
        </w:rPr>
        <w:t xml:space="preserve"> dan media pengairan.</w:t>
      </w:r>
    </w:p>
    <w:p w:rsidR="001512F1" w:rsidRPr="002E5544" w:rsidRDefault="001512F1" w:rsidP="001512F1">
      <w:pPr>
        <w:tabs>
          <w:tab w:val="left" w:pos="0"/>
          <w:tab w:val="left" w:pos="540"/>
        </w:tabs>
        <w:autoSpaceDE w:val="0"/>
        <w:autoSpaceDN w:val="0"/>
        <w:adjustRightInd w:val="0"/>
        <w:jc w:val="both"/>
        <w:rPr>
          <w:b/>
          <w:bCs/>
          <w:lang w:val="sv-SE"/>
        </w:rPr>
      </w:pPr>
      <w:r w:rsidRPr="002E5544">
        <w:rPr>
          <w:b/>
          <w:bCs/>
          <w:lang w:val="sv-SE"/>
        </w:rPr>
        <w:t>Cara Kerja Alat</w:t>
      </w:r>
    </w:p>
    <w:p w:rsidR="001512F1" w:rsidRPr="002E5544" w:rsidRDefault="001512F1" w:rsidP="001512F1">
      <w:pPr>
        <w:tabs>
          <w:tab w:val="left" w:pos="0"/>
          <w:tab w:val="left" w:pos="540"/>
        </w:tabs>
        <w:autoSpaceDE w:val="0"/>
        <w:autoSpaceDN w:val="0"/>
        <w:adjustRightInd w:val="0"/>
        <w:jc w:val="both"/>
        <w:rPr>
          <w:lang w:val="sv-SE"/>
        </w:rPr>
        <w:sectPr w:rsidR="001512F1" w:rsidRPr="002E5544" w:rsidSect="001512F1">
          <w:headerReference w:type="even" r:id="rId8"/>
          <w:headerReference w:type="default" r:id="rId9"/>
          <w:footerReference w:type="default" r:id="rId10"/>
          <w:pgSz w:w="11907" w:h="16840" w:code="9"/>
          <w:pgMar w:top="1701" w:right="1134" w:bottom="1701" w:left="2268" w:header="720" w:footer="720" w:gutter="0"/>
          <w:cols w:space="720"/>
          <w:docGrid w:linePitch="360"/>
        </w:sectPr>
      </w:pPr>
      <w:r w:rsidRPr="002E5544">
        <w:rPr>
          <w:b/>
          <w:bCs/>
          <w:lang w:val="sv-SE"/>
        </w:rPr>
        <w:tab/>
      </w:r>
      <w:r w:rsidRPr="002E5544">
        <w:rPr>
          <w:lang w:val="sv-SE"/>
        </w:rPr>
        <w:t xml:space="preserve">Sensor SHT 11 berfungsi untuk mendeteksi tingkat kelembaban  pada ruangan miniatur </w:t>
      </w:r>
      <w:r w:rsidRPr="002E5544">
        <w:rPr>
          <w:i/>
          <w:lang w:val="sv-SE"/>
        </w:rPr>
        <w:t>green house</w:t>
      </w:r>
      <w:r w:rsidRPr="002E5544">
        <w:rPr>
          <w:lang w:val="sv-SE"/>
        </w:rPr>
        <w:t xml:space="preserve">, yang kemudian tingkat suhu dan kelembaban yang telah terdeteksi dan dikonversikan menjadi sinyal digital oleh rangkaian ADC yang telah menjadi satu modul dengan sensor tersebut, kemudian sinyal tersebut diproses dan dikontrol oleh MikrokontrolerAT89S51. Mikrokontroller tersebut berfungsi untuk mengontrol heater, kipas satu, kipas dua, kipas tiga dan media  pengairan, dengan menggunakan </w:t>
      </w:r>
      <w:r w:rsidRPr="002E5544">
        <w:rPr>
          <w:i/>
          <w:lang w:val="sv-SE"/>
        </w:rPr>
        <w:t>driver solid state</w:t>
      </w:r>
      <w:r w:rsidRPr="002E5544">
        <w:rPr>
          <w:lang w:val="sv-SE"/>
        </w:rPr>
        <w:t xml:space="preserve"> untuk mengaktifkan kelima  perangkat tersebut. Sehingga dapat menentukan tingkat suhu dan kelembaban udara yang diinginkan pada </w:t>
      </w:r>
      <w:r w:rsidRPr="002E5544">
        <w:rPr>
          <w:i/>
          <w:lang w:val="sv-SE"/>
        </w:rPr>
        <w:t>green house</w:t>
      </w:r>
      <w:r w:rsidRPr="002E5544">
        <w:rPr>
          <w:lang w:val="sv-SE"/>
        </w:rPr>
        <w:t xml:space="preserve">. Jika tingkat suhu udara pada miniatur </w:t>
      </w:r>
      <w:r w:rsidRPr="002E5544">
        <w:rPr>
          <w:i/>
          <w:lang w:val="sv-SE"/>
        </w:rPr>
        <w:t>green house</w:t>
      </w:r>
      <w:r w:rsidRPr="002E5544">
        <w:rPr>
          <w:lang w:val="sv-SE"/>
        </w:rPr>
        <w:t xml:space="preserve"> menurun/ kurang dari yang diharapkan, maka kipas tiga dan </w:t>
      </w:r>
      <w:r w:rsidRPr="002E5544">
        <w:rPr>
          <w:i/>
          <w:lang w:val="sv-SE"/>
        </w:rPr>
        <w:t>heater</w:t>
      </w:r>
      <w:r w:rsidRPr="002E5544">
        <w:rPr>
          <w:lang w:val="sv-SE"/>
        </w:rPr>
        <w:t xml:space="preserve"> akan aktif bersamaan sampai tingkat suhu yang diharapkan. Sedangakan jika tingkat suhu udara meningkat atau melebihi dari yang diharapkan, maka media pengairan, akan aktif atau bekerja sampai dengan suhu udara yang diharapkan, serta kipas satu dan dua juga akan aktif secara bersamaan dengan media pengairan tersebut sebagai sirkulasi di dalam ruangan miniatur </w:t>
      </w:r>
      <w:r w:rsidRPr="002E5544">
        <w:rPr>
          <w:i/>
          <w:lang w:val="sv-SE"/>
        </w:rPr>
        <w:t>green house</w:t>
      </w:r>
      <w:r w:rsidRPr="002E5544">
        <w:rPr>
          <w:lang w:val="sv-SE"/>
        </w:rPr>
        <w:t xml:space="preserve">. Display (LCD) pada alat tersebut berfungsi untuk menampilkan tingkat suhu dan kelembaban yang terukur dan dapat  memudahkan pengguna dalam pengecekan tingkat suhu dan kelembaban udara pada miniatur </w:t>
      </w:r>
      <w:r w:rsidRPr="002E5544">
        <w:rPr>
          <w:i/>
          <w:lang w:val="sv-SE"/>
        </w:rPr>
        <w:t>green house</w:t>
      </w:r>
      <w:r w:rsidRPr="002E5544">
        <w:rPr>
          <w:lang w:val="sv-SE"/>
        </w:rPr>
        <w:t>. (</w:t>
      </w:r>
      <w:hyperlink r:id="rId11" w:history="1">
        <w:r w:rsidRPr="002E5544">
          <w:rPr>
            <w:rStyle w:val="Hyperlink"/>
            <w:lang w:val="sv-SE"/>
          </w:rPr>
          <w:t>http://www.datasheetcatalog.com</w:t>
        </w:r>
      </w:hyperlink>
      <w:r w:rsidRPr="002E5544">
        <w:t>)</w:t>
      </w:r>
    </w:p>
    <w:p w:rsidR="001512F1" w:rsidRPr="002E5544" w:rsidRDefault="001512F1" w:rsidP="001512F1">
      <w:pPr>
        <w:tabs>
          <w:tab w:val="left" w:pos="0"/>
          <w:tab w:val="left" w:pos="540"/>
        </w:tabs>
        <w:autoSpaceDE w:val="0"/>
        <w:autoSpaceDN w:val="0"/>
        <w:adjustRightInd w:val="0"/>
        <w:jc w:val="both"/>
        <w:rPr>
          <w:b/>
          <w:bCs/>
          <w:lang w:val="sv-SE"/>
        </w:rPr>
      </w:pPr>
      <w:r w:rsidRPr="002E5544">
        <w:rPr>
          <w:b/>
          <w:bCs/>
          <w:lang w:val="sv-SE"/>
        </w:rPr>
        <w:lastRenderedPageBreak/>
        <w:t>Blok Diagram Alat</w:t>
      </w:r>
    </w:p>
    <w:p w:rsidR="001512F1" w:rsidRPr="002E5544" w:rsidRDefault="001512F1" w:rsidP="001512F1">
      <w:pPr>
        <w:tabs>
          <w:tab w:val="left" w:pos="0"/>
          <w:tab w:val="left" w:pos="540"/>
        </w:tabs>
        <w:autoSpaceDE w:val="0"/>
        <w:autoSpaceDN w:val="0"/>
        <w:adjustRightInd w:val="0"/>
        <w:jc w:val="center"/>
        <w:rPr>
          <w:b/>
          <w:lang w:val="sv-SE"/>
        </w:rPr>
      </w:pPr>
      <w:r>
        <w:rPr>
          <w:b/>
          <w:noProof/>
          <w:lang w:val="id-ID" w:eastAsia="id-ID" w:bidi="th-TH"/>
        </w:rPr>
        <w:drawing>
          <wp:inline distT="0" distB="0" distL="0" distR="0">
            <wp:extent cx="5269865" cy="1203325"/>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269865" cy="1203325"/>
                    </a:xfrm>
                    <a:prstGeom prst="rect">
                      <a:avLst/>
                    </a:prstGeom>
                    <a:noFill/>
                    <a:ln w="9525">
                      <a:noFill/>
                      <a:miter lim="800000"/>
                      <a:headEnd/>
                      <a:tailEnd/>
                    </a:ln>
                  </pic:spPr>
                </pic:pic>
              </a:graphicData>
            </a:graphic>
          </wp:inline>
        </w:drawing>
      </w:r>
    </w:p>
    <w:p w:rsidR="001512F1" w:rsidRPr="002E5544" w:rsidRDefault="001512F1" w:rsidP="001512F1">
      <w:pPr>
        <w:tabs>
          <w:tab w:val="left" w:pos="0"/>
          <w:tab w:val="left" w:pos="540"/>
        </w:tabs>
        <w:autoSpaceDE w:val="0"/>
        <w:autoSpaceDN w:val="0"/>
        <w:adjustRightInd w:val="0"/>
        <w:jc w:val="center"/>
        <w:rPr>
          <w:lang w:val="sv-SE"/>
        </w:rPr>
      </w:pPr>
      <w:r w:rsidRPr="002E5544">
        <w:rPr>
          <w:lang w:val="sv-SE"/>
        </w:rPr>
        <w:t>Gambar 1. Blok Diagram Keseluruhan Alat</w:t>
      </w:r>
    </w:p>
    <w:p w:rsidR="001512F1" w:rsidRPr="002E5544" w:rsidRDefault="001512F1" w:rsidP="001512F1">
      <w:pPr>
        <w:tabs>
          <w:tab w:val="left" w:pos="0"/>
          <w:tab w:val="left" w:pos="540"/>
        </w:tabs>
        <w:autoSpaceDE w:val="0"/>
        <w:autoSpaceDN w:val="0"/>
        <w:adjustRightInd w:val="0"/>
        <w:jc w:val="center"/>
        <w:rPr>
          <w:b/>
          <w:lang w:val="sv-SE"/>
        </w:rPr>
      </w:pPr>
    </w:p>
    <w:p w:rsidR="001512F1" w:rsidRPr="002E5544" w:rsidRDefault="001512F1" w:rsidP="001512F1">
      <w:pPr>
        <w:tabs>
          <w:tab w:val="left" w:pos="0"/>
          <w:tab w:val="left" w:pos="540"/>
        </w:tabs>
        <w:autoSpaceDE w:val="0"/>
        <w:autoSpaceDN w:val="0"/>
        <w:adjustRightInd w:val="0"/>
        <w:jc w:val="center"/>
        <w:rPr>
          <w:b/>
          <w:bCs/>
          <w:lang w:val="sv-SE"/>
        </w:rPr>
        <w:sectPr w:rsidR="001512F1" w:rsidRPr="002E5544" w:rsidSect="00192394">
          <w:type w:val="continuous"/>
          <w:pgSz w:w="11907" w:h="16840" w:code="9"/>
          <w:pgMar w:top="1701" w:right="1134" w:bottom="1701" w:left="2268" w:header="720" w:footer="720" w:gutter="0"/>
          <w:cols w:space="720"/>
          <w:docGrid w:linePitch="360"/>
        </w:sectPr>
      </w:pPr>
    </w:p>
    <w:p w:rsidR="001512F1" w:rsidRPr="002E5544" w:rsidRDefault="001512F1" w:rsidP="001512F1">
      <w:pPr>
        <w:tabs>
          <w:tab w:val="left" w:pos="0"/>
          <w:tab w:val="left" w:pos="540"/>
        </w:tabs>
        <w:autoSpaceDE w:val="0"/>
        <w:autoSpaceDN w:val="0"/>
        <w:adjustRightInd w:val="0"/>
        <w:jc w:val="both"/>
        <w:rPr>
          <w:b/>
          <w:bCs/>
          <w:lang w:val="sv-SE"/>
        </w:rPr>
      </w:pPr>
    </w:p>
    <w:p w:rsidR="001512F1" w:rsidRPr="002E5544" w:rsidRDefault="001512F1" w:rsidP="001512F1">
      <w:pPr>
        <w:tabs>
          <w:tab w:val="left" w:pos="0"/>
          <w:tab w:val="left" w:pos="540"/>
        </w:tabs>
        <w:autoSpaceDE w:val="0"/>
        <w:autoSpaceDN w:val="0"/>
        <w:adjustRightInd w:val="0"/>
        <w:jc w:val="both"/>
        <w:rPr>
          <w:b/>
          <w:bCs/>
          <w:lang w:val="sv-SE"/>
        </w:rPr>
      </w:pPr>
      <w:r w:rsidRPr="002E5544">
        <w:rPr>
          <w:b/>
          <w:bCs/>
          <w:lang w:val="sv-SE"/>
        </w:rPr>
        <w:lastRenderedPageBreak/>
        <w:t xml:space="preserve">Perancangan Rangkaian </w:t>
      </w:r>
      <w:r w:rsidRPr="002E5544">
        <w:rPr>
          <w:b/>
          <w:bCs/>
          <w:i/>
          <w:lang w:val="sv-SE"/>
        </w:rPr>
        <w:t>Power Supply</w:t>
      </w:r>
    </w:p>
    <w:p w:rsidR="001512F1" w:rsidRPr="002E5544" w:rsidRDefault="001512F1" w:rsidP="001512F1">
      <w:pPr>
        <w:tabs>
          <w:tab w:val="left" w:pos="0"/>
          <w:tab w:val="left" w:pos="540"/>
        </w:tabs>
        <w:autoSpaceDE w:val="0"/>
        <w:autoSpaceDN w:val="0"/>
        <w:adjustRightInd w:val="0"/>
        <w:jc w:val="both"/>
        <w:rPr>
          <w:bCs/>
          <w:lang w:val="sv-SE"/>
        </w:rPr>
      </w:pPr>
      <w:r w:rsidRPr="002E5544">
        <w:rPr>
          <w:bCs/>
          <w:lang w:val="sv-SE"/>
        </w:rPr>
        <w:tab/>
        <w:t xml:space="preserve">Rangkaian </w:t>
      </w:r>
      <w:r w:rsidRPr="002E5544">
        <w:rPr>
          <w:bCs/>
          <w:i/>
          <w:lang w:val="sv-SE"/>
        </w:rPr>
        <w:t>power supply</w:t>
      </w:r>
      <w:r w:rsidRPr="002E5544">
        <w:rPr>
          <w:bCs/>
          <w:lang w:val="sv-SE"/>
        </w:rPr>
        <w:t xml:space="preserve">  pada Gambar 2 berfungsi untuk mensuplai tegangan ke masing-masing blok, atau rangkaian yang lainnya. Dalam perancangan </w:t>
      </w:r>
      <w:r w:rsidRPr="002E5544">
        <w:rPr>
          <w:bCs/>
          <w:i/>
          <w:lang w:val="sv-SE"/>
        </w:rPr>
        <w:t>power supply</w:t>
      </w:r>
      <w:r w:rsidRPr="002E5544">
        <w:rPr>
          <w:bCs/>
          <w:lang w:val="sv-SE"/>
        </w:rPr>
        <w:t xml:space="preserve"> ini, diperlukan tegangan +5 Volt DC dan tegangan +12 Volt DC.(</w:t>
      </w:r>
      <w:r w:rsidRPr="002E5544">
        <w:rPr>
          <w:lang w:val="sv-SE"/>
        </w:rPr>
        <w:t xml:space="preserve"> Sugiarto, Agus. 2002)</w:t>
      </w:r>
    </w:p>
    <w:p w:rsidR="001512F1" w:rsidRPr="002E5544" w:rsidRDefault="001512F1" w:rsidP="001512F1">
      <w:pPr>
        <w:tabs>
          <w:tab w:val="left" w:pos="0"/>
          <w:tab w:val="left" w:pos="540"/>
        </w:tabs>
        <w:autoSpaceDE w:val="0"/>
        <w:autoSpaceDN w:val="0"/>
        <w:adjustRightInd w:val="0"/>
        <w:jc w:val="center"/>
        <w:rPr>
          <w:bCs/>
          <w:lang w:val="sv-SE"/>
        </w:rPr>
      </w:pPr>
      <w:r>
        <w:rPr>
          <w:bCs/>
          <w:noProof/>
          <w:lang w:val="id-ID" w:eastAsia="id-ID" w:bidi="th-TH"/>
        </w:rPr>
        <w:drawing>
          <wp:inline distT="0" distB="0" distL="0" distR="0">
            <wp:extent cx="3032125" cy="17322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032125" cy="1732280"/>
                    </a:xfrm>
                    <a:prstGeom prst="rect">
                      <a:avLst/>
                    </a:prstGeom>
                    <a:noFill/>
                    <a:ln w="9525">
                      <a:noFill/>
                      <a:miter lim="800000"/>
                      <a:headEnd/>
                      <a:tailEnd/>
                    </a:ln>
                  </pic:spPr>
                </pic:pic>
              </a:graphicData>
            </a:graphic>
          </wp:inline>
        </w:drawing>
      </w:r>
      <w:r>
        <w:rPr>
          <w:noProof/>
          <w:lang w:val="id-ID" w:eastAsia="id-ID" w:bidi="th-TH"/>
        </w:rPr>
        <w:drawing>
          <wp:inline distT="0" distB="0" distL="0" distR="0">
            <wp:extent cx="2117725" cy="18529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117725" cy="1852930"/>
                    </a:xfrm>
                    <a:prstGeom prst="rect">
                      <a:avLst/>
                    </a:prstGeom>
                    <a:noFill/>
                    <a:ln w="9525">
                      <a:noFill/>
                      <a:miter lim="800000"/>
                      <a:headEnd/>
                      <a:tailEnd/>
                    </a:ln>
                  </pic:spPr>
                </pic:pic>
              </a:graphicData>
            </a:graphic>
          </wp:inline>
        </w:drawing>
      </w:r>
    </w:p>
    <w:p w:rsidR="001512F1" w:rsidRPr="002E5544" w:rsidRDefault="001512F1" w:rsidP="001512F1">
      <w:pPr>
        <w:tabs>
          <w:tab w:val="left" w:pos="0"/>
          <w:tab w:val="left" w:pos="540"/>
        </w:tabs>
        <w:autoSpaceDE w:val="0"/>
        <w:autoSpaceDN w:val="0"/>
        <w:adjustRightInd w:val="0"/>
        <w:jc w:val="center"/>
        <w:rPr>
          <w:bCs/>
          <w:iCs/>
          <w:lang w:val="sv-SE"/>
        </w:rPr>
      </w:pPr>
      <w:r w:rsidRPr="002E5544">
        <w:rPr>
          <w:bCs/>
          <w:lang w:val="sv-SE"/>
        </w:rPr>
        <w:t xml:space="preserve">Gambar 2. Rangkaian </w:t>
      </w:r>
      <w:r w:rsidRPr="002E5544">
        <w:rPr>
          <w:bCs/>
          <w:i/>
          <w:lang w:val="sv-SE"/>
        </w:rPr>
        <w:t>Power Supply</w:t>
      </w:r>
      <w:r w:rsidRPr="002E5544">
        <w:rPr>
          <w:bCs/>
          <w:iCs/>
          <w:lang w:val="sv-SE"/>
        </w:rPr>
        <w:t xml:space="preserve"> dan </w:t>
      </w:r>
      <w:r w:rsidRPr="002E5544">
        <w:rPr>
          <w:bCs/>
          <w:lang w:val="sv-SE"/>
        </w:rPr>
        <w:t>Rangkaian SHT11</w:t>
      </w:r>
    </w:p>
    <w:p w:rsidR="001512F1" w:rsidRPr="002E5544" w:rsidRDefault="001512F1" w:rsidP="001512F1">
      <w:pPr>
        <w:tabs>
          <w:tab w:val="left" w:pos="0"/>
          <w:tab w:val="left" w:pos="540"/>
        </w:tabs>
        <w:autoSpaceDE w:val="0"/>
        <w:autoSpaceDN w:val="0"/>
        <w:adjustRightInd w:val="0"/>
        <w:jc w:val="center"/>
        <w:rPr>
          <w:b/>
          <w:bCs/>
          <w:i/>
          <w:lang w:val="sv-SE"/>
        </w:rPr>
      </w:pPr>
    </w:p>
    <w:p w:rsidR="001512F1" w:rsidRPr="002E5544" w:rsidRDefault="001512F1" w:rsidP="001512F1">
      <w:pPr>
        <w:tabs>
          <w:tab w:val="left" w:pos="0"/>
          <w:tab w:val="left" w:pos="540"/>
        </w:tabs>
        <w:autoSpaceDE w:val="0"/>
        <w:autoSpaceDN w:val="0"/>
        <w:adjustRightInd w:val="0"/>
        <w:jc w:val="both"/>
        <w:rPr>
          <w:b/>
          <w:bCs/>
          <w:lang w:val="sv-SE"/>
        </w:rPr>
      </w:pPr>
      <w:r w:rsidRPr="002E5544">
        <w:rPr>
          <w:b/>
          <w:bCs/>
          <w:lang w:val="sv-SE"/>
        </w:rPr>
        <w:t>Perancangan Sensor Suhu dan Kelembaban</w:t>
      </w:r>
    </w:p>
    <w:p w:rsidR="001512F1" w:rsidRPr="002E5544" w:rsidRDefault="001512F1" w:rsidP="001512F1">
      <w:pPr>
        <w:tabs>
          <w:tab w:val="left" w:pos="0"/>
          <w:tab w:val="left" w:pos="540"/>
          <w:tab w:val="center" w:pos="3969"/>
          <w:tab w:val="left" w:pos="6555"/>
        </w:tabs>
        <w:autoSpaceDE w:val="0"/>
        <w:autoSpaceDN w:val="0"/>
        <w:adjustRightInd w:val="0"/>
        <w:jc w:val="both"/>
        <w:rPr>
          <w:bCs/>
          <w:lang w:val="sv-SE"/>
        </w:rPr>
      </w:pPr>
      <w:r w:rsidRPr="002E5544">
        <w:rPr>
          <w:bCs/>
          <w:lang w:val="sv-SE"/>
        </w:rPr>
        <w:tab/>
        <w:t xml:space="preserve">Suhu dan kelembaban yang diinginkan ruangan pada miniatur </w:t>
      </w:r>
      <w:r w:rsidRPr="002E5544">
        <w:rPr>
          <w:bCs/>
          <w:i/>
          <w:lang w:val="sv-SE"/>
        </w:rPr>
        <w:t xml:space="preserve">green house </w:t>
      </w:r>
      <w:r w:rsidRPr="002E5544">
        <w:rPr>
          <w:bCs/>
          <w:lang w:val="sv-SE"/>
        </w:rPr>
        <w:t xml:space="preserve">untuk tanaman anggrek dengan suhu berkisar antara 28-30°C dan kelembaban berkisar antara 60-75% RH. Oleh karena itu, variabel yang dideteksi oleh sensor harus memiliki nilai yang beroperasi seperti </w:t>
      </w:r>
      <w:r w:rsidRPr="002E5544">
        <w:rPr>
          <w:bCs/>
          <w:i/>
          <w:lang w:val="sv-SE"/>
        </w:rPr>
        <w:t>range</w:t>
      </w:r>
      <w:r w:rsidRPr="002E5544">
        <w:rPr>
          <w:bCs/>
          <w:lang w:val="sv-SE"/>
        </w:rPr>
        <w:t xml:space="preserve"> yang diinginkan.</w:t>
      </w:r>
    </w:p>
    <w:p w:rsidR="001512F1" w:rsidRPr="002E5544" w:rsidRDefault="001512F1" w:rsidP="001512F1">
      <w:pPr>
        <w:tabs>
          <w:tab w:val="left" w:pos="0"/>
          <w:tab w:val="left" w:pos="540"/>
          <w:tab w:val="center" w:pos="3969"/>
          <w:tab w:val="left" w:pos="6555"/>
        </w:tabs>
        <w:autoSpaceDE w:val="0"/>
        <w:autoSpaceDN w:val="0"/>
        <w:adjustRightInd w:val="0"/>
        <w:jc w:val="both"/>
        <w:rPr>
          <w:lang w:val="sv-SE"/>
        </w:rPr>
      </w:pPr>
      <w:r w:rsidRPr="002E5544">
        <w:rPr>
          <w:bCs/>
          <w:lang w:val="sv-SE"/>
        </w:rPr>
        <w:tab/>
        <w:t xml:space="preserve">Sensor yang digunakan adalah sensor suhu dan kelembaban (SHT11) </w:t>
      </w:r>
      <w:r w:rsidRPr="002E5544">
        <w:rPr>
          <w:lang w:val="sv-SE"/>
        </w:rPr>
        <w:t xml:space="preserve">produk  dari Sensirion. </w:t>
      </w:r>
    </w:p>
    <w:p w:rsidR="001512F1" w:rsidRPr="002E5544" w:rsidRDefault="001512F1" w:rsidP="001512F1">
      <w:pPr>
        <w:tabs>
          <w:tab w:val="left" w:pos="0"/>
          <w:tab w:val="left" w:pos="540"/>
          <w:tab w:val="center" w:pos="3969"/>
          <w:tab w:val="left" w:pos="6555"/>
        </w:tabs>
        <w:autoSpaceDE w:val="0"/>
        <w:autoSpaceDN w:val="0"/>
        <w:adjustRightInd w:val="0"/>
        <w:jc w:val="both"/>
        <w:rPr>
          <w:lang w:val="sv-SE"/>
        </w:rPr>
      </w:pPr>
      <w:r>
        <w:rPr>
          <w:noProof/>
          <w:lang w:val="id-ID" w:eastAsia="id-ID" w:bidi="th-TH"/>
        </w:rPr>
        <w:drawing>
          <wp:inline distT="0" distB="0" distL="0" distR="0">
            <wp:extent cx="2406015" cy="209359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406015" cy="2093595"/>
                    </a:xfrm>
                    <a:prstGeom prst="rect">
                      <a:avLst/>
                    </a:prstGeom>
                    <a:noFill/>
                    <a:ln w="9525">
                      <a:noFill/>
                      <a:miter lim="800000"/>
                      <a:headEnd/>
                      <a:tailEnd/>
                    </a:ln>
                  </pic:spPr>
                </pic:pic>
              </a:graphicData>
            </a:graphic>
          </wp:inline>
        </w:drawing>
      </w:r>
      <w:r>
        <w:rPr>
          <w:noProof/>
          <w:lang w:val="id-ID" w:eastAsia="id-ID" w:bidi="th-TH"/>
        </w:rPr>
        <w:drawing>
          <wp:inline distT="0" distB="0" distL="0" distR="0">
            <wp:extent cx="2574925" cy="197294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574925" cy="1972945"/>
                    </a:xfrm>
                    <a:prstGeom prst="rect">
                      <a:avLst/>
                    </a:prstGeom>
                    <a:noFill/>
                    <a:ln w="9525">
                      <a:noFill/>
                      <a:miter lim="800000"/>
                      <a:headEnd/>
                      <a:tailEnd/>
                    </a:ln>
                  </pic:spPr>
                </pic:pic>
              </a:graphicData>
            </a:graphic>
          </wp:inline>
        </w:drawing>
      </w:r>
    </w:p>
    <w:p w:rsidR="001512F1" w:rsidRPr="002E5544" w:rsidRDefault="001512F1" w:rsidP="001512F1">
      <w:pPr>
        <w:tabs>
          <w:tab w:val="left" w:pos="0"/>
          <w:tab w:val="left" w:pos="540"/>
          <w:tab w:val="center" w:pos="3969"/>
          <w:tab w:val="left" w:pos="6555"/>
        </w:tabs>
        <w:autoSpaceDE w:val="0"/>
        <w:autoSpaceDN w:val="0"/>
        <w:adjustRightInd w:val="0"/>
        <w:jc w:val="both"/>
        <w:rPr>
          <w:lang w:val="sv-SE"/>
        </w:rPr>
      </w:pPr>
    </w:p>
    <w:p w:rsidR="001512F1" w:rsidRPr="002E5544" w:rsidRDefault="001512F1" w:rsidP="001512F1">
      <w:pPr>
        <w:tabs>
          <w:tab w:val="left" w:pos="0"/>
          <w:tab w:val="left" w:pos="540"/>
        </w:tabs>
        <w:autoSpaceDE w:val="0"/>
        <w:autoSpaceDN w:val="0"/>
        <w:adjustRightInd w:val="0"/>
        <w:jc w:val="center"/>
        <w:rPr>
          <w:bCs/>
          <w:lang w:val="sv-SE"/>
        </w:rPr>
        <w:sectPr w:rsidR="001512F1" w:rsidRPr="002E5544" w:rsidSect="00192394">
          <w:type w:val="continuous"/>
          <w:pgSz w:w="11907" w:h="16840" w:code="9"/>
          <w:pgMar w:top="1701" w:right="1134" w:bottom="1701" w:left="2268" w:header="720" w:footer="720" w:gutter="0"/>
          <w:cols w:space="720"/>
          <w:docGrid w:linePitch="360"/>
        </w:sectPr>
      </w:pPr>
      <w:r w:rsidRPr="002E5544">
        <w:rPr>
          <w:bCs/>
          <w:lang w:val="sv-SE"/>
        </w:rPr>
        <w:t>Gambar 3. Rangkaian SHT11 dan Specification Interface</w:t>
      </w:r>
    </w:p>
    <w:p w:rsidR="001512F1" w:rsidRPr="002E5544" w:rsidRDefault="001512F1" w:rsidP="001512F1">
      <w:pPr>
        <w:tabs>
          <w:tab w:val="left" w:pos="0"/>
          <w:tab w:val="left" w:pos="540"/>
        </w:tabs>
        <w:autoSpaceDE w:val="0"/>
        <w:autoSpaceDN w:val="0"/>
        <w:adjustRightInd w:val="0"/>
        <w:rPr>
          <w:b/>
          <w:bCs/>
          <w:lang w:val="sv-SE"/>
        </w:rPr>
      </w:pPr>
    </w:p>
    <w:p w:rsidR="001512F1" w:rsidRPr="002E5544" w:rsidRDefault="001512F1" w:rsidP="001512F1">
      <w:pPr>
        <w:tabs>
          <w:tab w:val="left" w:pos="0"/>
          <w:tab w:val="left" w:pos="540"/>
        </w:tabs>
        <w:autoSpaceDE w:val="0"/>
        <w:autoSpaceDN w:val="0"/>
        <w:adjustRightInd w:val="0"/>
        <w:rPr>
          <w:b/>
          <w:bCs/>
          <w:lang w:val="sv-SE"/>
        </w:rPr>
      </w:pPr>
      <w:r w:rsidRPr="002E5544">
        <w:rPr>
          <w:b/>
          <w:bCs/>
          <w:lang w:val="sv-SE"/>
        </w:rPr>
        <w:t>Perancangan Rangkaian Mikrokontroler AT89S51</w:t>
      </w:r>
    </w:p>
    <w:p w:rsidR="001512F1" w:rsidRPr="002E5544" w:rsidRDefault="001512F1" w:rsidP="001512F1">
      <w:pPr>
        <w:tabs>
          <w:tab w:val="left" w:pos="0"/>
          <w:tab w:val="left" w:pos="540"/>
        </w:tabs>
        <w:autoSpaceDE w:val="0"/>
        <w:autoSpaceDN w:val="0"/>
        <w:adjustRightInd w:val="0"/>
        <w:jc w:val="both"/>
        <w:rPr>
          <w:bCs/>
          <w:i/>
        </w:rPr>
      </w:pPr>
      <w:r w:rsidRPr="002E5544">
        <w:rPr>
          <w:bCs/>
          <w:lang w:val="sv-SE"/>
        </w:rPr>
        <w:tab/>
        <w:t xml:space="preserve">Rangkaian minimum sistem ini menggunakan Mikrokontroler AT89S51 yang mempunyai empat port antara lain (1) P0.0 – P0.7 digunakan untuk mengontrol LCD, (2) P1.1 – P1.2 digunakan sebagai masukan dari sensor SHT11, (3) </w:t>
      </w:r>
      <w:r w:rsidRPr="002E5544">
        <w:rPr>
          <w:bCs/>
        </w:rPr>
        <w:t xml:space="preserve">P1.5 digunakan untuk memberi perintah start / stop, (4) </w:t>
      </w:r>
      <w:r w:rsidRPr="002E5544">
        <w:rPr>
          <w:bCs/>
          <w:lang w:val="sv-SE"/>
        </w:rPr>
        <w:t xml:space="preserve">P2.6 digunakan untuk Enable pada LCD, (5) P2.7 digunakan untuk RS pada  LCD, (6) P3.1 – P3.5 digunakan untuk mengontrol masing-masing </w:t>
      </w:r>
      <w:r w:rsidRPr="002E5544">
        <w:rPr>
          <w:bCs/>
          <w:i/>
          <w:lang w:val="sv-SE"/>
        </w:rPr>
        <w:t xml:space="preserve">driver solid state, </w:t>
      </w:r>
      <w:r w:rsidRPr="002E5544">
        <w:rPr>
          <w:bCs/>
          <w:iCs/>
          <w:lang w:val="sv-SE"/>
        </w:rPr>
        <w:t xml:space="preserve">(7) </w:t>
      </w:r>
      <w:r w:rsidRPr="002E5544">
        <w:rPr>
          <w:bCs/>
          <w:lang w:val="sv-SE"/>
        </w:rPr>
        <w:t xml:space="preserve">Kaki ke-9 pada mikrokonroler dihubungkan dengan rangkaian reset untuk mereset program, (8) kaki 18 dan 19 pada mikrokontroler dihubungkan ke rangkaian clock, (9) </w:t>
      </w:r>
      <w:r w:rsidRPr="002E5544">
        <w:rPr>
          <w:bCs/>
        </w:rPr>
        <w:t xml:space="preserve">kaki 40 dihubungkan ke Vcc + 5 Volt DC pada </w:t>
      </w:r>
      <w:r w:rsidRPr="002E5544">
        <w:rPr>
          <w:bCs/>
          <w:i/>
        </w:rPr>
        <w:t>power supply,</w:t>
      </w:r>
      <w:r w:rsidRPr="002E5544">
        <w:rPr>
          <w:bCs/>
          <w:iCs/>
        </w:rPr>
        <w:t xml:space="preserve"> (10) </w:t>
      </w:r>
      <w:r w:rsidRPr="002E5544">
        <w:rPr>
          <w:bCs/>
        </w:rPr>
        <w:t xml:space="preserve">kaki 20 dihubungkan ke </w:t>
      </w:r>
      <w:r w:rsidRPr="002E5544">
        <w:rPr>
          <w:bCs/>
          <w:i/>
        </w:rPr>
        <w:t xml:space="preserve">ground </w:t>
      </w:r>
      <w:r w:rsidRPr="002E5544">
        <w:rPr>
          <w:bCs/>
        </w:rPr>
        <w:t>pada</w:t>
      </w:r>
      <w:r w:rsidRPr="002E5544">
        <w:rPr>
          <w:bCs/>
          <w:i/>
        </w:rPr>
        <w:t xml:space="preserve"> power supply. </w:t>
      </w:r>
    </w:p>
    <w:p w:rsidR="001512F1" w:rsidRPr="002E5544" w:rsidRDefault="001512F1" w:rsidP="001512F1">
      <w:pPr>
        <w:tabs>
          <w:tab w:val="left" w:pos="0"/>
          <w:tab w:val="left" w:pos="540"/>
        </w:tabs>
        <w:autoSpaceDE w:val="0"/>
        <w:autoSpaceDN w:val="0"/>
        <w:adjustRightInd w:val="0"/>
        <w:jc w:val="both"/>
        <w:rPr>
          <w:bCs/>
          <w:iCs/>
        </w:rPr>
      </w:pPr>
      <w:r w:rsidRPr="002E5544">
        <w:rPr>
          <w:bCs/>
          <w:iCs/>
        </w:rPr>
        <w:lastRenderedPageBreak/>
        <w:t>(</w:t>
      </w:r>
      <w:r w:rsidRPr="002E5544">
        <w:rPr>
          <w:iCs/>
          <w:lang w:val="sv-SE"/>
        </w:rPr>
        <w:t>Bishop, Owen: 2004)</w:t>
      </w:r>
    </w:p>
    <w:p w:rsidR="001512F1" w:rsidRPr="002E5544" w:rsidRDefault="001512F1" w:rsidP="001512F1">
      <w:pPr>
        <w:tabs>
          <w:tab w:val="left" w:pos="0"/>
          <w:tab w:val="left" w:pos="540"/>
        </w:tabs>
        <w:autoSpaceDE w:val="0"/>
        <w:autoSpaceDN w:val="0"/>
        <w:adjustRightInd w:val="0"/>
        <w:jc w:val="both"/>
        <w:rPr>
          <w:b/>
          <w:bCs/>
          <w:lang w:val="sv-SE"/>
        </w:rPr>
      </w:pPr>
      <w:r w:rsidRPr="002E5544">
        <w:rPr>
          <w:b/>
          <w:bCs/>
          <w:lang w:val="sv-SE"/>
        </w:rPr>
        <w:t xml:space="preserve">Perancanagan </w:t>
      </w:r>
      <w:r w:rsidRPr="002E5544">
        <w:rPr>
          <w:b/>
          <w:bCs/>
          <w:i/>
          <w:lang w:val="sv-SE"/>
        </w:rPr>
        <w:t>Driver Solid State</w:t>
      </w:r>
    </w:p>
    <w:p w:rsidR="001512F1" w:rsidRPr="002E5544" w:rsidRDefault="001512F1" w:rsidP="001512F1">
      <w:pPr>
        <w:tabs>
          <w:tab w:val="left" w:pos="0"/>
          <w:tab w:val="left" w:pos="540"/>
        </w:tabs>
        <w:autoSpaceDE w:val="0"/>
        <w:autoSpaceDN w:val="0"/>
        <w:adjustRightInd w:val="0"/>
        <w:jc w:val="both"/>
        <w:rPr>
          <w:bCs/>
          <w:i/>
          <w:lang w:val="sv-SE"/>
        </w:rPr>
      </w:pPr>
      <w:r w:rsidRPr="002E5544">
        <w:rPr>
          <w:bCs/>
          <w:lang w:val="sv-SE"/>
        </w:rPr>
        <w:tab/>
        <w:t xml:space="preserve">Gambar 4 merupakan rangkaian </w:t>
      </w:r>
      <w:r w:rsidRPr="002E5544">
        <w:rPr>
          <w:bCs/>
          <w:i/>
          <w:lang w:val="sv-SE"/>
        </w:rPr>
        <w:t>driver solid state.</w:t>
      </w:r>
      <w:r w:rsidRPr="002E5544">
        <w:rPr>
          <w:bCs/>
          <w:lang w:val="sv-SE"/>
        </w:rPr>
        <w:t xml:space="preserve"> Rangkaian </w:t>
      </w:r>
      <w:r w:rsidRPr="002E5544">
        <w:rPr>
          <w:bCs/>
          <w:i/>
          <w:lang w:val="sv-SE"/>
        </w:rPr>
        <w:t xml:space="preserve">driver </w:t>
      </w:r>
      <w:r w:rsidRPr="002E5544">
        <w:rPr>
          <w:bCs/>
          <w:lang w:val="sv-SE"/>
        </w:rPr>
        <w:t xml:space="preserve">ini, digunakan untuk menjalankan kipas, </w:t>
      </w:r>
      <w:r w:rsidRPr="002E5544">
        <w:rPr>
          <w:bCs/>
          <w:i/>
          <w:lang w:val="sv-SE"/>
        </w:rPr>
        <w:t>heater</w:t>
      </w:r>
      <w:r w:rsidRPr="002E5544">
        <w:rPr>
          <w:bCs/>
          <w:lang w:val="sv-SE"/>
        </w:rPr>
        <w:t xml:space="preserve">, dan </w:t>
      </w:r>
      <w:r w:rsidRPr="002E5544">
        <w:rPr>
          <w:bCs/>
          <w:i/>
          <w:lang w:val="sv-SE"/>
        </w:rPr>
        <w:t>power pump.</w:t>
      </w:r>
      <w:r w:rsidRPr="002E5544">
        <w:rPr>
          <w:bCs/>
          <w:lang w:val="sv-SE"/>
        </w:rPr>
        <w:t xml:space="preserve"> Rangkaian driver </w:t>
      </w:r>
      <w:r w:rsidRPr="002E5544">
        <w:rPr>
          <w:bCs/>
          <w:i/>
          <w:lang w:val="sv-SE"/>
        </w:rPr>
        <w:t xml:space="preserve">solid </w:t>
      </w:r>
      <w:r w:rsidRPr="002E5544">
        <w:rPr>
          <w:bCs/>
          <w:lang w:val="sv-SE"/>
        </w:rPr>
        <w:t>state ini, akan aktif bila diberikan tegangan sebesar 5 Volt DC.</w:t>
      </w:r>
      <w:r w:rsidRPr="002E5544">
        <w:rPr>
          <w:bCs/>
          <w:i/>
          <w:lang w:val="sv-SE"/>
        </w:rPr>
        <w:t xml:space="preserve"> </w:t>
      </w:r>
    </w:p>
    <w:p w:rsidR="001512F1" w:rsidRPr="002E5544" w:rsidRDefault="001512F1" w:rsidP="001512F1">
      <w:pPr>
        <w:tabs>
          <w:tab w:val="left" w:pos="0"/>
          <w:tab w:val="left" w:pos="540"/>
        </w:tabs>
        <w:autoSpaceDE w:val="0"/>
        <w:autoSpaceDN w:val="0"/>
        <w:adjustRightInd w:val="0"/>
        <w:jc w:val="center"/>
        <w:rPr>
          <w:b/>
          <w:bCs/>
          <w:lang w:val="sv-SE"/>
        </w:rPr>
      </w:pPr>
      <w:r>
        <w:rPr>
          <w:b/>
          <w:bCs/>
          <w:noProof/>
          <w:lang w:val="id-ID" w:eastAsia="id-ID" w:bidi="th-TH"/>
        </w:rPr>
        <w:drawing>
          <wp:inline distT="0" distB="0" distL="0" distR="0">
            <wp:extent cx="2574925" cy="115506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574925" cy="1155065"/>
                    </a:xfrm>
                    <a:prstGeom prst="rect">
                      <a:avLst/>
                    </a:prstGeom>
                    <a:noFill/>
                    <a:ln w="9525">
                      <a:noFill/>
                      <a:miter lim="800000"/>
                      <a:headEnd/>
                      <a:tailEnd/>
                    </a:ln>
                  </pic:spPr>
                </pic:pic>
              </a:graphicData>
            </a:graphic>
          </wp:inline>
        </w:drawing>
      </w:r>
      <w:r>
        <w:rPr>
          <w:noProof/>
          <w:lang w:val="id-ID" w:eastAsia="id-ID" w:bidi="th-TH"/>
        </w:rPr>
        <w:drawing>
          <wp:inline distT="0" distB="0" distL="0" distR="0">
            <wp:extent cx="2334260" cy="1155065"/>
            <wp:effectExtent l="19050" t="0" r="8890" b="0"/>
            <wp:docPr id="8" name="Picture 8" descr="image06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69"/>
                    <pic:cNvPicPr>
                      <a:picLocks noChangeAspect="1" noChangeArrowheads="1"/>
                    </pic:cNvPicPr>
                  </pic:nvPicPr>
                  <pic:blipFill>
                    <a:blip r:embed="rId18"/>
                    <a:srcRect/>
                    <a:stretch>
                      <a:fillRect/>
                    </a:stretch>
                  </pic:blipFill>
                  <pic:spPr bwMode="auto">
                    <a:xfrm>
                      <a:off x="0" y="0"/>
                      <a:ext cx="2334260" cy="1155065"/>
                    </a:xfrm>
                    <a:prstGeom prst="rect">
                      <a:avLst/>
                    </a:prstGeom>
                    <a:noFill/>
                    <a:ln w="9525">
                      <a:noFill/>
                      <a:miter lim="800000"/>
                      <a:headEnd/>
                      <a:tailEnd/>
                    </a:ln>
                  </pic:spPr>
                </pic:pic>
              </a:graphicData>
            </a:graphic>
          </wp:inline>
        </w:drawing>
      </w:r>
    </w:p>
    <w:p w:rsidR="001512F1" w:rsidRPr="002E5544" w:rsidRDefault="001512F1" w:rsidP="001512F1">
      <w:pPr>
        <w:tabs>
          <w:tab w:val="left" w:pos="0"/>
          <w:tab w:val="left" w:pos="540"/>
        </w:tabs>
        <w:autoSpaceDE w:val="0"/>
        <w:autoSpaceDN w:val="0"/>
        <w:adjustRightInd w:val="0"/>
        <w:jc w:val="center"/>
        <w:rPr>
          <w:bCs/>
          <w:lang w:val="sv-SE"/>
        </w:rPr>
      </w:pPr>
      <w:r w:rsidRPr="002E5544">
        <w:rPr>
          <w:bCs/>
          <w:lang w:val="sv-SE"/>
        </w:rPr>
        <w:t>Gambar 4. Rangkaian Driver Solid State dan Rangkaian LCD</w:t>
      </w:r>
    </w:p>
    <w:p w:rsidR="001512F1" w:rsidRPr="002E5544" w:rsidRDefault="001512F1" w:rsidP="001512F1">
      <w:pPr>
        <w:tabs>
          <w:tab w:val="left" w:pos="0"/>
        </w:tabs>
        <w:autoSpaceDE w:val="0"/>
        <w:autoSpaceDN w:val="0"/>
        <w:adjustRightInd w:val="0"/>
        <w:jc w:val="center"/>
        <w:rPr>
          <w:lang w:val="sv-SE"/>
        </w:rPr>
      </w:pPr>
      <w:r w:rsidRPr="002E5544">
        <w:rPr>
          <w:lang w:val="sv-SE"/>
        </w:rPr>
        <w:t>(sumber://www.fairchildsemi.com 2006)</w:t>
      </w:r>
    </w:p>
    <w:p w:rsidR="001512F1" w:rsidRPr="002E5544" w:rsidRDefault="001512F1" w:rsidP="001512F1">
      <w:pPr>
        <w:tabs>
          <w:tab w:val="left" w:pos="0"/>
          <w:tab w:val="left" w:pos="540"/>
        </w:tabs>
        <w:autoSpaceDE w:val="0"/>
        <w:autoSpaceDN w:val="0"/>
        <w:adjustRightInd w:val="0"/>
        <w:jc w:val="both"/>
        <w:rPr>
          <w:lang w:val="sv-SE"/>
        </w:rPr>
      </w:pPr>
    </w:p>
    <w:p w:rsidR="001512F1" w:rsidRPr="002E5544" w:rsidRDefault="001512F1" w:rsidP="001512F1">
      <w:pPr>
        <w:tabs>
          <w:tab w:val="left" w:pos="0"/>
          <w:tab w:val="left" w:pos="540"/>
        </w:tabs>
        <w:autoSpaceDE w:val="0"/>
        <w:autoSpaceDN w:val="0"/>
        <w:adjustRightInd w:val="0"/>
        <w:jc w:val="both"/>
        <w:rPr>
          <w:b/>
          <w:bCs/>
          <w:lang w:val="sv-SE"/>
        </w:rPr>
      </w:pPr>
      <w:r w:rsidRPr="002E5544">
        <w:rPr>
          <w:b/>
          <w:bCs/>
          <w:lang w:val="sv-SE"/>
        </w:rPr>
        <w:t>Perancangan LCD</w:t>
      </w:r>
    </w:p>
    <w:p w:rsidR="001512F1" w:rsidRDefault="001512F1" w:rsidP="001512F1">
      <w:pPr>
        <w:tabs>
          <w:tab w:val="left" w:pos="0"/>
          <w:tab w:val="left" w:pos="540"/>
        </w:tabs>
        <w:autoSpaceDE w:val="0"/>
        <w:autoSpaceDN w:val="0"/>
        <w:adjustRightInd w:val="0"/>
        <w:jc w:val="both"/>
        <w:rPr>
          <w:lang w:val="sv-SE"/>
        </w:rPr>
      </w:pPr>
      <w:r w:rsidRPr="002E5544">
        <w:rPr>
          <w:b/>
          <w:bCs/>
          <w:lang w:val="sv-SE"/>
        </w:rPr>
        <w:tab/>
      </w:r>
      <w:r w:rsidRPr="002E5544">
        <w:rPr>
          <w:bCs/>
          <w:lang w:val="sv-SE"/>
        </w:rPr>
        <w:t xml:space="preserve">Berikut adalah perancangan LCD M1632 (1) </w:t>
      </w:r>
      <w:r w:rsidRPr="002E5544">
        <w:rPr>
          <w:lang w:val="sv-SE"/>
        </w:rPr>
        <w:t>Pin 1 dihubungkan ke Ground, (2) Pin 2 dihubungkan ke Vcc +5V, (3) Pin 3 dihubungkan ke bagian tengah potensiometer 10KOhm sebagai pengatur kontras, (4) Pin 4 untuk memberitahu LCD bahwa sinyal yang dikirim adalah data, jika Pin 4 ini diset ke logika 1 (high, +5V), atau memberitahu bahwa sinyal yang dikirim adalah perintah jika pin ini di set ke logika 0 (low, 0V), (5) Pin 5 digunakan untuk mengatur fungsi LCD. Jika di set ke logika 1 (high, +5V) maka LCD berfungsi untuk menerima data (membaca data). Dan berfungsi untuk mengeluarkan data, jika pin ini di set ke logika 0 (low, 0V). Namun kebanyakan aplikasi hanya digunakan untuk menerima data, sehingga pin 5 ini selalu dihubungkan ke Gnd, (6) Pin 6 adalah terminal enable. Berlogika 1 setiap kali pengiriman atau pembacaan data, (7) Pin 7 – Pin 14 adalah data 8 bit (aplikasi ini menggunakan 4 bit MSB saja, sehingga pin data yang digunakan hanya pin 11 – Pin 14), (8) Pin 15 dan Pin 16 adalah tegangan untuk menyalakan lampu LCD.</w:t>
      </w:r>
    </w:p>
    <w:p w:rsidR="001512F1" w:rsidRPr="002E5544" w:rsidRDefault="001512F1" w:rsidP="001512F1">
      <w:pPr>
        <w:tabs>
          <w:tab w:val="left" w:pos="0"/>
          <w:tab w:val="left" w:pos="540"/>
        </w:tabs>
        <w:autoSpaceDE w:val="0"/>
        <w:autoSpaceDN w:val="0"/>
        <w:adjustRightInd w:val="0"/>
        <w:jc w:val="both"/>
        <w:rPr>
          <w:lang w:val="sv-SE"/>
        </w:rPr>
      </w:pPr>
      <w:r w:rsidRPr="002E5544">
        <w:rPr>
          <w:lang w:val="sv-SE"/>
        </w:rPr>
        <w:t xml:space="preserve"> (</w:t>
      </w:r>
      <w:r w:rsidRPr="002E5544">
        <w:t>http://www.innovativeelectronics.com)</w:t>
      </w:r>
    </w:p>
    <w:p w:rsidR="001512F1" w:rsidRPr="002E5544" w:rsidRDefault="001512F1" w:rsidP="001512F1">
      <w:pPr>
        <w:tabs>
          <w:tab w:val="left" w:pos="0"/>
          <w:tab w:val="left" w:pos="540"/>
        </w:tabs>
        <w:autoSpaceDE w:val="0"/>
        <w:autoSpaceDN w:val="0"/>
        <w:adjustRightInd w:val="0"/>
        <w:ind w:firstLine="910"/>
        <w:jc w:val="both"/>
        <w:rPr>
          <w:b/>
          <w:bCs/>
          <w:lang w:val="sv-SE"/>
        </w:rPr>
      </w:pPr>
    </w:p>
    <w:p w:rsidR="001512F1" w:rsidRPr="002E5544" w:rsidRDefault="001512F1" w:rsidP="001512F1">
      <w:pPr>
        <w:tabs>
          <w:tab w:val="left" w:pos="0"/>
          <w:tab w:val="left" w:pos="540"/>
          <w:tab w:val="left" w:pos="2160"/>
        </w:tabs>
        <w:autoSpaceDE w:val="0"/>
        <w:autoSpaceDN w:val="0"/>
        <w:adjustRightInd w:val="0"/>
        <w:jc w:val="center"/>
        <w:sectPr w:rsidR="001512F1" w:rsidRPr="002E5544" w:rsidSect="00192394">
          <w:type w:val="continuous"/>
          <w:pgSz w:w="11907" w:h="16840" w:code="9"/>
          <w:pgMar w:top="1701" w:right="1134" w:bottom="1701" w:left="2268" w:header="720" w:footer="720" w:gutter="0"/>
          <w:cols w:space="720"/>
          <w:docGrid w:linePitch="360"/>
        </w:sectPr>
      </w:pPr>
    </w:p>
    <w:p w:rsidR="001512F1" w:rsidRPr="002E5544" w:rsidRDefault="001512F1" w:rsidP="001512F1">
      <w:pPr>
        <w:tabs>
          <w:tab w:val="left" w:pos="540"/>
          <w:tab w:val="num" w:pos="1440"/>
        </w:tabs>
        <w:autoSpaceDE w:val="0"/>
        <w:autoSpaceDN w:val="0"/>
        <w:adjustRightInd w:val="0"/>
        <w:jc w:val="both"/>
        <w:rPr>
          <w:b/>
          <w:bCs/>
          <w:lang w:val="sv-SE"/>
        </w:rPr>
      </w:pPr>
      <w:r w:rsidRPr="002E5544">
        <w:rPr>
          <w:b/>
          <w:bCs/>
          <w:lang w:val="sv-SE"/>
        </w:rPr>
        <w:lastRenderedPageBreak/>
        <w:t>Perancangan Perangkat Lunak</w:t>
      </w:r>
    </w:p>
    <w:p w:rsidR="001512F1" w:rsidRPr="002E5544" w:rsidRDefault="001512F1" w:rsidP="001512F1">
      <w:pPr>
        <w:tabs>
          <w:tab w:val="left" w:pos="540"/>
        </w:tabs>
        <w:autoSpaceDE w:val="0"/>
        <w:autoSpaceDN w:val="0"/>
        <w:adjustRightInd w:val="0"/>
        <w:ind w:firstLine="910"/>
        <w:jc w:val="both"/>
        <w:rPr>
          <w:bCs/>
          <w:lang w:val="sv-SE"/>
        </w:rPr>
      </w:pPr>
      <w:r w:rsidRPr="002E5544">
        <w:rPr>
          <w:bCs/>
          <w:lang w:val="sv-SE"/>
        </w:rPr>
        <w:t xml:space="preserve">Perancagan perangkat lunak dimulai dengan membuat </w:t>
      </w:r>
      <w:r w:rsidRPr="002E5544">
        <w:rPr>
          <w:bCs/>
          <w:i/>
          <w:lang w:val="sv-SE"/>
        </w:rPr>
        <w:t xml:space="preserve">flowchart </w:t>
      </w:r>
      <w:r w:rsidRPr="002E5544">
        <w:rPr>
          <w:bCs/>
          <w:lang w:val="sv-SE"/>
        </w:rPr>
        <w:t>agar apa yang direncanakan sesuai dengan program untuk menjalankan perintah, baik untuk membaca, menulis, maupun untuk membandingkan data yang dimasukkan ke dalam program.</w:t>
      </w:r>
      <w:r w:rsidRPr="002E5544">
        <w:t xml:space="preserve"> (</w:t>
      </w:r>
      <w:hyperlink r:id="rId19" w:history="1">
        <w:r w:rsidRPr="002E5544">
          <w:rPr>
            <w:rStyle w:val="Hyperlink"/>
            <w:lang w:val="sv-SE"/>
          </w:rPr>
          <w:t>http://www.elektronika.com</w:t>
        </w:r>
      </w:hyperlink>
      <w:r w:rsidRPr="002E5544">
        <w:rPr>
          <w:lang w:val="sv-SE"/>
        </w:rPr>
        <w:t xml:space="preserve"> 1997)</w:t>
      </w:r>
    </w:p>
    <w:p w:rsidR="001512F1" w:rsidRDefault="001512F1" w:rsidP="001512F1">
      <w:pPr>
        <w:tabs>
          <w:tab w:val="left" w:pos="720"/>
        </w:tabs>
        <w:jc w:val="both"/>
      </w:pPr>
      <w:r w:rsidRPr="002E5544">
        <w:rPr>
          <w:lang w:val="sv-SE"/>
        </w:rPr>
        <w:tab/>
        <w:t xml:space="preserve">Gambar 5 menjelaskan mengenai proses kerja sistem kendali suhu dan kelembaban udara otomatis pada </w:t>
      </w:r>
      <w:r w:rsidRPr="002E5544">
        <w:rPr>
          <w:i/>
          <w:lang w:val="sv-SE"/>
        </w:rPr>
        <w:t>green house</w:t>
      </w:r>
      <w:r w:rsidRPr="002E5544">
        <w:rPr>
          <w:lang w:val="sv-SE"/>
        </w:rPr>
        <w:t xml:space="preserve"> untuk tanaman anggrek. Dimulai dari menjalankan program dengan melakukan inisialisasi LCD (</w:t>
      </w:r>
      <w:r w:rsidRPr="002E5544">
        <w:rPr>
          <w:i/>
          <w:iCs/>
          <w:lang w:val="sv-SE"/>
        </w:rPr>
        <w:t>Display On, Blank Screen, Cursor Off, Blink, dan Shift Right</w:t>
      </w:r>
      <w:r w:rsidRPr="002E5544">
        <w:rPr>
          <w:lang w:val="sv-SE"/>
        </w:rPr>
        <w:t xml:space="preserve">). Proses selanjutnya dilakukan </w:t>
      </w:r>
      <w:r w:rsidRPr="002E5544">
        <w:rPr>
          <w:i/>
          <w:iCs/>
          <w:lang w:val="sv-SE"/>
        </w:rPr>
        <w:t xml:space="preserve">reset </w:t>
      </w:r>
      <w:r w:rsidRPr="002E5544">
        <w:rPr>
          <w:lang w:val="sv-SE"/>
        </w:rPr>
        <w:t xml:space="preserve">status oleh mikrokontroler, serta pembacaan </w:t>
      </w:r>
      <w:r w:rsidRPr="002E5544">
        <w:rPr>
          <w:i/>
          <w:iCs/>
          <w:lang w:val="sv-SE"/>
        </w:rPr>
        <w:t xml:space="preserve">set </w:t>
      </w:r>
      <w:r w:rsidRPr="002E5544">
        <w:rPr>
          <w:lang w:val="sv-SE"/>
        </w:rPr>
        <w:t>data batas yaitu 29</w:t>
      </w:r>
      <w:r w:rsidRPr="002E5544">
        <w:rPr>
          <w:vertAlign w:val="superscript"/>
          <w:lang w:val="sv-SE"/>
        </w:rPr>
        <w:t>o</w:t>
      </w:r>
      <w:r w:rsidRPr="002E5544">
        <w:rPr>
          <w:lang w:val="sv-SE"/>
        </w:rPr>
        <w:t xml:space="preserve">C. Setelah melakukan pembacaan data batas, program akan melakukan penulisan nama dan NIM pembuat pada LCD diikuti </w:t>
      </w:r>
      <w:r w:rsidRPr="002E5544">
        <w:rPr>
          <w:i/>
          <w:iCs/>
          <w:lang w:val="sv-SE"/>
        </w:rPr>
        <w:t>delay</w:t>
      </w:r>
      <w:r w:rsidRPr="002E5544">
        <w:rPr>
          <w:lang w:val="sv-SE"/>
        </w:rPr>
        <w:t xml:space="preserve">. Melakukan penulisan Jurusan dan Universitas diikukti </w:t>
      </w:r>
      <w:r w:rsidRPr="002E5544">
        <w:rPr>
          <w:i/>
          <w:iCs/>
          <w:lang w:val="sv-SE"/>
        </w:rPr>
        <w:t xml:space="preserve">delay. </w:t>
      </w:r>
      <w:r w:rsidRPr="002E5544">
        <w:rPr>
          <w:lang w:val="sv-SE"/>
        </w:rPr>
        <w:t xml:space="preserve">Kemudian dilakukan penulisan suhu dan humi pada LCD. Apabila tombol </w:t>
      </w:r>
      <w:r w:rsidRPr="002E5544">
        <w:rPr>
          <w:i/>
          <w:iCs/>
          <w:lang w:val="sv-SE"/>
        </w:rPr>
        <w:t xml:space="preserve">start </w:t>
      </w:r>
      <w:r w:rsidRPr="002E5544">
        <w:rPr>
          <w:lang w:val="sv-SE"/>
        </w:rPr>
        <w:t xml:space="preserve">ditekan, maka </w:t>
      </w:r>
      <w:r w:rsidRPr="002E5544">
        <w:rPr>
          <w:i/>
          <w:iCs/>
          <w:lang w:val="sv-SE"/>
        </w:rPr>
        <w:t xml:space="preserve">heater </w:t>
      </w:r>
      <w:r w:rsidRPr="002E5544">
        <w:rPr>
          <w:iCs/>
          <w:lang w:val="sv-SE"/>
        </w:rPr>
        <w:t>dan</w:t>
      </w:r>
      <w:r w:rsidRPr="002E5544">
        <w:rPr>
          <w:i/>
          <w:iCs/>
          <w:lang w:val="sv-SE"/>
        </w:rPr>
        <w:t xml:space="preserve"> </w:t>
      </w:r>
      <w:r w:rsidRPr="002E5544">
        <w:rPr>
          <w:iCs/>
          <w:lang w:val="sv-SE"/>
        </w:rPr>
        <w:t xml:space="preserve">kipas 3 </w:t>
      </w:r>
      <w:r w:rsidRPr="002E5544">
        <w:rPr>
          <w:lang w:val="sv-SE"/>
        </w:rPr>
        <w:t>akan aktif</w:t>
      </w:r>
      <w:r w:rsidRPr="002E5544">
        <w:rPr>
          <w:i/>
          <w:iCs/>
          <w:lang w:val="sv-SE"/>
        </w:rPr>
        <w:t xml:space="preserve">. </w:t>
      </w:r>
      <w:r w:rsidRPr="002E5544">
        <w:rPr>
          <w:lang w:val="sv-SE"/>
        </w:rPr>
        <w:t xml:space="preserve">Proses selanjutnya adalah melakukan pembacaan suhu dan kelembaban oleh sensor SHT11. Program melakukan pengecekan </w:t>
      </w:r>
      <w:r w:rsidRPr="002E5544">
        <w:rPr>
          <w:i/>
          <w:iCs/>
          <w:lang w:val="sv-SE"/>
        </w:rPr>
        <w:t xml:space="preserve">range </w:t>
      </w:r>
      <w:r w:rsidRPr="002E5544">
        <w:rPr>
          <w:lang w:val="sv-SE"/>
        </w:rPr>
        <w:t xml:space="preserve">batas suhu yaitu </w:t>
      </w:r>
      <w:r w:rsidRPr="002E5544">
        <w:rPr>
          <w:lang w:val="id-ID"/>
        </w:rPr>
        <w:t>28</w:t>
      </w:r>
      <w:r w:rsidRPr="002E5544">
        <w:rPr>
          <w:vertAlign w:val="superscript"/>
          <w:lang w:val="id-ID"/>
        </w:rPr>
        <w:t>o</w:t>
      </w:r>
      <w:r w:rsidRPr="002E5544">
        <w:rPr>
          <w:lang w:val="id-ID"/>
        </w:rPr>
        <w:t>-30</w:t>
      </w:r>
      <w:r w:rsidRPr="002E5544">
        <w:rPr>
          <w:vertAlign w:val="superscript"/>
          <w:lang w:val="id-ID"/>
        </w:rPr>
        <w:t>o</w:t>
      </w:r>
      <w:r w:rsidRPr="002E5544">
        <w:rPr>
          <w:lang w:val="id-ID"/>
        </w:rPr>
        <w:t xml:space="preserve">C dengan data suhu diikuti </w:t>
      </w:r>
      <w:r w:rsidRPr="002E5544">
        <w:rPr>
          <w:i/>
          <w:iCs/>
          <w:lang w:val="id-ID"/>
        </w:rPr>
        <w:t xml:space="preserve">delay </w:t>
      </w:r>
      <w:r w:rsidRPr="002E5544">
        <w:rPr>
          <w:iCs/>
          <w:lang w:val="id-ID"/>
        </w:rPr>
        <w:t>dan begitu seterusnya</w:t>
      </w:r>
      <w:r w:rsidRPr="002E5544">
        <w:rPr>
          <w:i/>
          <w:iCs/>
          <w:lang w:val="id-ID"/>
        </w:rPr>
        <w:t xml:space="preserve"> </w:t>
      </w:r>
      <w:r w:rsidRPr="002E5544">
        <w:rPr>
          <w:lang w:val="id-ID"/>
        </w:rPr>
        <w:t xml:space="preserve">sampai </w:t>
      </w:r>
      <w:r w:rsidRPr="002E5544">
        <w:rPr>
          <w:i/>
          <w:iCs/>
          <w:lang w:val="id-ID"/>
        </w:rPr>
        <w:t xml:space="preserve">power supply </w:t>
      </w:r>
      <w:r w:rsidRPr="002E5544">
        <w:rPr>
          <w:lang w:val="id-ID"/>
        </w:rPr>
        <w:t>dimatikan.</w:t>
      </w:r>
      <w:r w:rsidRPr="002E5544">
        <w:t xml:space="preserve"> </w:t>
      </w:r>
      <w:r w:rsidRPr="002E5544">
        <w:rPr>
          <w:bCs/>
        </w:rPr>
        <w:t>(</w:t>
      </w:r>
      <w:r w:rsidRPr="002E5544">
        <w:t>http://www.atmel.com)</w:t>
      </w:r>
    </w:p>
    <w:p w:rsidR="001512F1" w:rsidRPr="002E5544" w:rsidRDefault="001512F1" w:rsidP="001512F1">
      <w:pPr>
        <w:tabs>
          <w:tab w:val="left" w:pos="720"/>
        </w:tabs>
        <w:jc w:val="both"/>
        <w:rPr>
          <w:bCs/>
        </w:rPr>
        <w:sectPr w:rsidR="001512F1" w:rsidRPr="002E5544" w:rsidSect="00192394">
          <w:type w:val="continuous"/>
          <w:pgSz w:w="11907" w:h="16840" w:code="9"/>
          <w:pgMar w:top="1701" w:right="1134" w:bottom="1701" w:left="2268" w:header="720" w:footer="720" w:gutter="0"/>
          <w:cols w:space="720"/>
          <w:docGrid w:linePitch="360"/>
        </w:sectPr>
      </w:pPr>
    </w:p>
    <w:p w:rsidR="001512F1" w:rsidRPr="002E5544" w:rsidRDefault="001512F1" w:rsidP="001512F1">
      <w:pPr>
        <w:jc w:val="center"/>
        <w:rPr>
          <w:lang w:val="sv-SE"/>
        </w:rPr>
      </w:pPr>
      <w:r>
        <w:rPr>
          <w:noProof/>
          <w:lang w:val="id-ID" w:eastAsia="id-ID" w:bidi="th-TH"/>
        </w:rPr>
        <w:lastRenderedPageBreak/>
        <w:drawing>
          <wp:inline distT="0" distB="0" distL="0" distR="0">
            <wp:extent cx="3633470" cy="4211320"/>
            <wp:effectExtent l="1905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3633470" cy="4211320"/>
                    </a:xfrm>
                    <a:prstGeom prst="rect">
                      <a:avLst/>
                    </a:prstGeom>
                    <a:noFill/>
                    <a:ln w="9525">
                      <a:noFill/>
                      <a:miter lim="800000"/>
                      <a:headEnd/>
                      <a:tailEnd/>
                    </a:ln>
                  </pic:spPr>
                </pic:pic>
              </a:graphicData>
            </a:graphic>
          </wp:inline>
        </w:drawing>
      </w:r>
    </w:p>
    <w:p w:rsidR="001512F1" w:rsidRPr="002E5544" w:rsidRDefault="001512F1" w:rsidP="001512F1">
      <w:pPr>
        <w:jc w:val="center"/>
        <w:rPr>
          <w:lang w:val="sv-SE"/>
        </w:rPr>
      </w:pPr>
    </w:p>
    <w:p w:rsidR="001512F1" w:rsidRPr="002E5544" w:rsidRDefault="00776F07" w:rsidP="001512F1">
      <w:pPr>
        <w:tabs>
          <w:tab w:val="left" w:pos="2535"/>
        </w:tabs>
        <w:jc w:val="center"/>
        <w:rPr>
          <w:bCs/>
          <w:lang w:val="sv-SE"/>
        </w:rPr>
      </w:pPr>
      <w:r w:rsidRPr="00776F07">
        <w:rPr>
          <w:noProof/>
        </w:rPr>
        <w:pict>
          <v:line id="_x0000_s1026" style="position:absolute;left:0;text-align:left;z-index:251660288" from="126pt,6.65pt" to="126pt,6.65pt"/>
        </w:pict>
      </w:r>
      <w:r w:rsidR="001512F1" w:rsidRPr="002E5544">
        <w:rPr>
          <w:bCs/>
          <w:lang w:val="sv-SE"/>
        </w:rPr>
        <w:t>Gambar 5. Flowchart Kerja Keseluruhan Alat</w:t>
      </w:r>
    </w:p>
    <w:p w:rsidR="001512F1" w:rsidRPr="002E5544" w:rsidRDefault="001512F1" w:rsidP="001512F1">
      <w:pPr>
        <w:jc w:val="center"/>
        <w:rPr>
          <w:lang w:val="sv-SE"/>
        </w:rPr>
        <w:sectPr w:rsidR="001512F1" w:rsidRPr="002E5544" w:rsidSect="00192394">
          <w:type w:val="continuous"/>
          <w:pgSz w:w="11907" w:h="16840" w:code="9"/>
          <w:pgMar w:top="1701" w:right="1134" w:bottom="1701" w:left="2268" w:header="720" w:footer="720" w:gutter="0"/>
          <w:cols w:space="720"/>
          <w:docGrid w:linePitch="360"/>
        </w:sectPr>
      </w:pPr>
    </w:p>
    <w:p w:rsidR="001512F1" w:rsidRPr="002E5544" w:rsidRDefault="001512F1" w:rsidP="001512F1">
      <w:pPr>
        <w:tabs>
          <w:tab w:val="left" w:pos="720"/>
        </w:tabs>
        <w:jc w:val="both"/>
      </w:pPr>
      <w:r>
        <w:rPr>
          <w:lang w:val="sv-SE"/>
        </w:rPr>
        <w:lastRenderedPageBreak/>
        <w:tab/>
      </w:r>
    </w:p>
    <w:p w:rsidR="001512F1" w:rsidRPr="002E5544" w:rsidRDefault="001512F1" w:rsidP="001512F1">
      <w:pPr>
        <w:jc w:val="center"/>
      </w:pPr>
      <w:r>
        <w:rPr>
          <w:noProof/>
          <w:lang w:val="id-ID" w:eastAsia="id-ID" w:bidi="th-TH"/>
        </w:rPr>
        <w:drawing>
          <wp:inline distT="0" distB="0" distL="0" distR="0">
            <wp:extent cx="2887345" cy="3248660"/>
            <wp:effectExtent l="1905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2887345" cy="3248660"/>
                    </a:xfrm>
                    <a:prstGeom prst="rect">
                      <a:avLst/>
                    </a:prstGeom>
                    <a:noFill/>
                    <a:ln w="9525">
                      <a:noFill/>
                      <a:miter lim="800000"/>
                      <a:headEnd/>
                      <a:tailEnd/>
                    </a:ln>
                  </pic:spPr>
                </pic:pic>
              </a:graphicData>
            </a:graphic>
          </wp:inline>
        </w:drawing>
      </w:r>
    </w:p>
    <w:p w:rsidR="001512F1" w:rsidRPr="002E5544" w:rsidRDefault="001512F1" w:rsidP="001512F1">
      <w:pPr>
        <w:tabs>
          <w:tab w:val="left" w:pos="2535"/>
        </w:tabs>
        <w:jc w:val="center"/>
        <w:rPr>
          <w:noProof/>
        </w:rPr>
      </w:pPr>
      <w:r w:rsidRPr="002E5544">
        <w:rPr>
          <w:noProof/>
        </w:rPr>
        <w:t>Gambar 6. Flowchart Pembacaan Suhu dan Kelembaban</w:t>
      </w:r>
    </w:p>
    <w:p w:rsidR="001512F1" w:rsidRPr="002E5544" w:rsidRDefault="001512F1" w:rsidP="001512F1">
      <w:pPr>
        <w:ind w:firstLine="720"/>
        <w:jc w:val="both"/>
        <w:rPr>
          <w:lang w:val="id-ID"/>
        </w:rPr>
      </w:pPr>
    </w:p>
    <w:p w:rsidR="001512F1" w:rsidRPr="002E5544" w:rsidRDefault="001512F1" w:rsidP="001512F1">
      <w:pPr>
        <w:ind w:firstLine="720"/>
        <w:jc w:val="both"/>
        <w:rPr>
          <w:lang w:val="id-ID"/>
        </w:rPr>
      </w:pPr>
      <w:r w:rsidRPr="002E5544">
        <w:rPr>
          <w:lang w:val="id-ID"/>
        </w:rPr>
        <w:lastRenderedPageBreak/>
        <w:t xml:space="preserve">Gambar </w:t>
      </w:r>
      <w:r w:rsidRPr="002E5544">
        <w:t>6</w:t>
      </w:r>
      <w:r w:rsidRPr="002E5544">
        <w:rPr>
          <w:lang w:val="id-ID"/>
        </w:rPr>
        <w:t xml:space="preserve"> di atas menjelaskan mengenai program pembacaan suhu dan kelembaban pada sistem kendali suhu dan kelembaban udara otomatis pada </w:t>
      </w:r>
      <w:r w:rsidRPr="002E5544">
        <w:rPr>
          <w:i/>
          <w:lang w:val="id-ID"/>
        </w:rPr>
        <w:t>green house</w:t>
      </w:r>
      <w:r w:rsidRPr="002E5544">
        <w:rPr>
          <w:lang w:val="id-ID"/>
        </w:rPr>
        <w:t xml:space="preserve"> untuk tanaman anggrek menggunakan sensor SHT11. Sensor SHT11 akan melakukan proses pembacaan suhu dan kelembaban dengan menggunakan </w:t>
      </w:r>
      <w:r w:rsidRPr="002E5544">
        <w:rPr>
          <w:i/>
          <w:iCs/>
          <w:lang w:val="id-ID"/>
        </w:rPr>
        <w:t xml:space="preserve">software. </w:t>
      </w:r>
      <w:r w:rsidRPr="002E5544">
        <w:rPr>
          <w:lang w:val="id-ID"/>
        </w:rPr>
        <w:t xml:space="preserve">Program utama pembacaan sensor SHT11 dengan menggunakan bahasa </w:t>
      </w:r>
      <w:r w:rsidRPr="002E5544">
        <w:rPr>
          <w:i/>
          <w:iCs/>
          <w:lang w:val="id-ID"/>
        </w:rPr>
        <w:t xml:space="preserve">assembly </w:t>
      </w:r>
      <w:r w:rsidRPr="002E5544">
        <w:rPr>
          <w:lang w:val="id-ID"/>
        </w:rPr>
        <w:t xml:space="preserve">akan diproses.Proses pertama kali dilakukan adalah menentukan definisi pin I/O (Data dan </w:t>
      </w:r>
      <w:r w:rsidRPr="002E5544">
        <w:rPr>
          <w:i/>
          <w:iCs/>
          <w:lang w:val="id-ID"/>
        </w:rPr>
        <w:t>Clock</w:t>
      </w:r>
      <w:r w:rsidRPr="002E5544">
        <w:rPr>
          <w:lang w:val="id-ID"/>
        </w:rPr>
        <w:t xml:space="preserve">) untuk komunikasi serial </w:t>
      </w:r>
      <w:r w:rsidRPr="002E5544">
        <w:rPr>
          <w:i/>
          <w:iCs/>
          <w:lang w:val="id-ID"/>
        </w:rPr>
        <w:t xml:space="preserve">2-ware, </w:t>
      </w:r>
      <w:r w:rsidRPr="002E5544">
        <w:rPr>
          <w:lang w:val="id-ID"/>
        </w:rPr>
        <w:t>dan deklarasi variabel temperatur dan kelembaban sebagai tempat untuk menampung data pengukuran. Kemudian program akan mengirimkan data pengukuran ke SHT11 untuk melakukan pengukuran suhu, dengan alamat suhu = 00000011 dan kelembaban dengan alamat 00000101  (Sensirion, 2007:3). Setelah itu, program menunggu sampai proses pengukuran selesai yaitu saat pin Data berlogika 0. kemudian membaca data pengukuran dan mengolahnya dengan rumus pengukuran suhu (Temp = d1 + d2 x SO</w:t>
      </w:r>
      <w:r w:rsidRPr="002E5544">
        <w:rPr>
          <w:vertAlign w:val="subscript"/>
          <w:lang w:val="id-ID"/>
        </w:rPr>
        <w:t>T</w:t>
      </w:r>
      <w:r w:rsidRPr="002E5544">
        <w:rPr>
          <w:lang w:val="id-ID"/>
        </w:rPr>
        <w:t>) dan kelembaban dengan rumus (RH = C1 + C2 x SO</w:t>
      </w:r>
      <w:r w:rsidRPr="002E5544">
        <w:rPr>
          <w:vertAlign w:val="subscript"/>
          <w:lang w:val="id-ID"/>
        </w:rPr>
        <w:t>RH</w:t>
      </w:r>
      <w:r w:rsidRPr="002E5544">
        <w:rPr>
          <w:lang w:val="id-ID"/>
        </w:rPr>
        <w:t xml:space="preserve"> + (C3 x SO</w:t>
      </w:r>
      <w:r w:rsidRPr="002E5544">
        <w:rPr>
          <w:vertAlign w:val="subscript"/>
          <w:lang w:val="id-ID"/>
        </w:rPr>
        <w:t>RH</w:t>
      </w:r>
      <w:r w:rsidRPr="002E5544">
        <w:rPr>
          <w:vertAlign w:val="superscript"/>
          <w:lang w:val="id-ID"/>
        </w:rPr>
        <w:t xml:space="preserve">2 </w:t>
      </w:r>
      <w:r w:rsidRPr="002E5544">
        <w:rPr>
          <w:lang w:val="id-ID"/>
        </w:rPr>
        <w:t>) (Sensirion, 2007:5) lalu disimpan ke dalam variabel suhu dan kelembaban. Kemudian kembali (</w:t>
      </w:r>
      <w:r w:rsidRPr="002E5544">
        <w:rPr>
          <w:i/>
          <w:iCs/>
          <w:lang w:val="id-ID"/>
        </w:rPr>
        <w:t>return</w:t>
      </w:r>
      <w:r w:rsidRPr="002E5544">
        <w:rPr>
          <w:lang w:val="id-ID"/>
        </w:rPr>
        <w:t xml:space="preserve">) ke </w:t>
      </w:r>
      <w:r w:rsidRPr="002E5544">
        <w:rPr>
          <w:i/>
          <w:iCs/>
          <w:lang w:val="id-ID"/>
        </w:rPr>
        <w:t xml:space="preserve">flowchart </w:t>
      </w:r>
      <w:r w:rsidRPr="002E5544">
        <w:rPr>
          <w:lang w:val="id-ID"/>
        </w:rPr>
        <w:t>program utama.</w:t>
      </w:r>
    </w:p>
    <w:p w:rsidR="001512F1" w:rsidRPr="002E5544" w:rsidRDefault="001512F1" w:rsidP="001512F1">
      <w:pPr>
        <w:spacing w:line="720" w:lineRule="auto"/>
      </w:pPr>
    </w:p>
    <w:p w:rsidR="001512F1" w:rsidRDefault="001512F1" w:rsidP="001512F1">
      <w:pPr>
        <w:tabs>
          <w:tab w:val="left" w:pos="1710"/>
        </w:tabs>
        <w:rPr>
          <w:b/>
        </w:rPr>
      </w:pPr>
      <w:r w:rsidRPr="002E5544">
        <w:rPr>
          <w:b/>
          <w:lang w:val="id-ID"/>
        </w:rPr>
        <w:t xml:space="preserve">HASIL </w:t>
      </w:r>
      <w:r>
        <w:rPr>
          <w:b/>
          <w:lang w:val="id-ID"/>
        </w:rPr>
        <w:t>DAN ANALIS</w:t>
      </w:r>
      <w:r>
        <w:rPr>
          <w:b/>
        </w:rPr>
        <w:t>A</w:t>
      </w:r>
    </w:p>
    <w:p w:rsidR="001512F1" w:rsidRPr="0054287D" w:rsidRDefault="001512F1" w:rsidP="001512F1">
      <w:pPr>
        <w:tabs>
          <w:tab w:val="left" w:pos="1710"/>
        </w:tabs>
        <w:spacing w:line="600" w:lineRule="auto"/>
        <w:rPr>
          <w:b/>
        </w:rPr>
      </w:pPr>
    </w:p>
    <w:p w:rsidR="001512F1" w:rsidRPr="002E5544" w:rsidRDefault="001512F1" w:rsidP="001512F1">
      <w:pPr>
        <w:tabs>
          <w:tab w:val="left" w:pos="360"/>
          <w:tab w:val="num" w:pos="2160"/>
        </w:tabs>
        <w:rPr>
          <w:b/>
          <w:bCs/>
        </w:rPr>
      </w:pPr>
      <w:r w:rsidRPr="002E5544">
        <w:rPr>
          <w:b/>
          <w:bCs/>
        </w:rPr>
        <w:t>Hasil dan Analisis Pengujian Sensor SHT11</w:t>
      </w:r>
    </w:p>
    <w:p w:rsidR="001512F1" w:rsidRPr="002E5544" w:rsidRDefault="001512F1" w:rsidP="001512F1">
      <w:pPr>
        <w:tabs>
          <w:tab w:val="left" w:pos="360"/>
        </w:tabs>
        <w:jc w:val="both"/>
        <w:rPr>
          <w:lang w:val="sv-SE"/>
        </w:rPr>
      </w:pPr>
      <w:r w:rsidRPr="002E5544">
        <w:tab/>
      </w:r>
      <w:r w:rsidRPr="002E5544">
        <w:tab/>
      </w:r>
      <w:r w:rsidRPr="002E5544">
        <w:rPr>
          <w:lang w:val="sv-SE"/>
        </w:rPr>
        <w:t>Dari pengujian sensor sistem, didapat hasil yang telah diamati pada saat pengujan tersebut, antara lain:</w:t>
      </w:r>
    </w:p>
    <w:p w:rsidR="001512F1" w:rsidRPr="002E5544" w:rsidRDefault="001512F1" w:rsidP="001512F1">
      <w:pPr>
        <w:tabs>
          <w:tab w:val="left" w:pos="360"/>
          <w:tab w:val="center" w:pos="3969"/>
          <w:tab w:val="right" w:pos="7938"/>
        </w:tabs>
        <w:jc w:val="center"/>
        <w:rPr>
          <w:i/>
          <w:lang w:val="it-IT"/>
        </w:rPr>
      </w:pPr>
      <w:r w:rsidRPr="002E5544">
        <w:rPr>
          <w:lang w:val="it-IT"/>
        </w:rPr>
        <w:t xml:space="preserve">Tabel 1. Pengujian Sensor di Tengah Ruangan Miniatur </w:t>
      </w:r>
      <w:r w:rsidRPr="002E5544">
        <w:rPr>
          <w:i/>
          <w:lang w:val="it-IT"/>
        </w:rPr>
        <w:t xml:space="preserve">Green House dan </w:t>
      </w:r>
      <w:r w:rsidRPr="002E5544">
        <w:rPr>
          <w:lang w:val="sv-SE"/>
        </w:rPr>
        <w:t xml:space="preserve">di Dekat </w:t>
      </w:r>
      <w:r w:rsidRPr="002E5544">
        <w:rPr>
          <w:i/>
          <w:lang w:val="sv-SE"/>
        </w:rPr>
        <w:t>Heater</w:t>
      </w:r>
      <w:r w:rsidRPr="002E5544">
        <w:rPr>
          <w:lang w:val="sv-SE"/>
        </w:rPr>
        <w:t xml:space="preserve"> pada Ruangan Miniatur </w:t>
      </w:r>
      <w:r w:rsidRPr="002E5544">
        <w:rPr>
          <w:i/>
          <w:lang w:val="sv-SE"/>
        </w:rPr>
        <w:t>Green House</w:t>
      </w:r>
    </w:p>
    <w:tbl>
      <w:tblPr>
        <w:tblW w:w="8522" w:type="dxa"/>
        <w:tblInd w:w="91" w:type="dxa"/>
        <w:tblLayout w:type="fixed"/>
        <w:tblLook w:val="04A0"/>
      </w:tblPr>
      <w:tblGrid>
        <w:gridCol w:w="570"/>
        <w:gridCol w:w="520"/>
        <w:gridCol w:w="520"/>
        <w:gridCol w:w="817"/>
        <w:gridCol w:w="567"/>
        <w:gridCol w:w="567"/>
        <w:gridCol w:w="695"/>
        <w:gridCol w:w="581"/>
        <w:gridCol w:w="236"/>
        <w:gridCol w:w="331"/>
        <w:gridCol w:w="229"/>
        <w:gridCol w:w="338"/>
        <w:gridCol w:w="588"/>
        <w:gridCol w:w="121"/>
        <w:gridCol w:w="149"/>
        <w:gridCol w:w="418"/>
        <w:gridCol w:w="142"/>
        <w:gridCol w:w="425"/>
        <w:gridCol w:w="588"/>
        <w:gridCol w:w="120"/>
      </w:tblGrid>
      <w:tr w:rsidR="001512F1" w:rsidRPr="002E5544" w:rsidTr="008273E1">
        <w:trPr>
          <w:trHeight w:val="330"/>
        </w:trPr>
        <w:tc>
          <w:tcPr>
            <w:tcW w:w="4256" w:type="dxa"/>
            <w:gridSpan w:val="7"/>
            <w:tcBorders>
              <w:top w:val="nil"/>
              <w:left w:val="nil"/>
              <w:bottom w:val="single" w:sz="8" w:space="0" w:color="auto"/>
              <w:right w:val="nil"/>
            </w:tcBorders>
            <w:shd w:val="clear" w:color="auto" w:fill="auto"/>
            <w:noWrap/>
            <w:vAlign w:val="bottom"/>
            <w:hideMark/>
          </w:tcPr>
          <w:p w:rsidR="001512F1" w:rsidRPr="002E5544" w:rsidRDefault="001512F1" w:rsidP="008273E1">
            <w:pPr>
              <w:jc w:val="center"/>
              <w:rPr>
                <w:color w:val="000000"/>
              </w:rPr>
            </w:pPr>
            <w:r w:rsidRPr="002E5544">
              <w:rPr>
                <w:color w:val="000000"/>
              </w:rPr>
              <w:t>Tengah Ruangan Miniatur</w:t>
            </w:r>
          </w:p>
        </w:tc>
        <w:tc>
          <w:tcPr>
            <w:tcW w:w="4266" w:type="dxa"/>
            <w:gridSpan w:val="13"/>
            <w:tcBorders>
              <w:top w:val="nil"/>
              <w:left w:val="nil"/>
              <w:bottom w:val="single" w:sz="8" w:space="0" w:color="auto"/>
              <w:right w:val="nil"/>
            </w:tcBorders>
            <w:shd w:val="clear" w:color="auto" w:fill="auto"/>
            <w:noWrap/>
            <w:vAlign w:val="bottom"/>
            <w:hideMark/>
          </w:tcPr>
          <w:p w:rsidR="001512F1" w:rsidRPr="002E5544" w:rsidRDefault="001512F1" w:rsidP="008273E1">
            <w:pPr>
              <w:jc w:val="center"/>
              <w:rPr>
                <w:color w:val="000000"/>
              </w:rPr>
            </w:pPr>
            <w:r w:rsidRPr="002E5544">
              <w:rPr>
                <w:color w:val="000000"/>
              </w:rPr>
              <w:t xml:space="preserve">Ruangan Miniatur </w:t>
            </w:r>
          </w:p>
        </w:tc>
      </w:tr>
      <w:tr w:rsidR="001512F1" w:rsidRPr="002E5544" w:rsidTr="008273E1">
        <w:trPr>
          <w:trHeight w:val="315"/>
        </w:trPr>
        <w:tc>
          <w:tcPr>
            <w:tcW w:w="570" w:type="dxa"/>
            <w:vMerge w:val="restart"/>
            <w:tcBorders>
              <w:top w:val="nil"/>
              <w:left w:val="nil"/>
              <w:bottom w:val="single" w:sz="8" w:space="0" w:color="000000"/>
              <w:right w:val="nil"/>
            </w:tcBorders>
            <w:shd w:val="clear" w:color="auto" w:fill="auto"/>
            <w:hideMark/>
          </w:tcPr>
          <w:p w:rsidR="001512F1" w:rsidRPr="002E5544" w:rsidRDefault="001512F1" w:rsidP="008273E1">
            <w:pPr>
              <w:jc w:val="center"/>
              <w:rPr>
                <w:color w:val="000000"/>
              </w:rPr>
            </w:pPr>
            <w:r w:rsidRPr="002E5544">
              <w:rPr>
                <w:color w:val="000000"/>
                <w:lang w:val="sv-SE"/>
              </w:rPr>
              <w:t>No.</w:t>
            </w:r>
          </w:p>
        </w:tc>
        <w:tc>
          <w:tcPr>
            <w:tcW w:w="1857" w:type="dxa"/>
            <w:gridSpan w:val="3"/>
            <w:tcBorders>
              <w:top w:val="single" w:sz="8" w:space="0" w:color="auto"/>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Suhu ( °c )</w:t>
            </w:r>
          </w:p>
        </w:tc>
        <w:tc>
          <w:tcPr>
            <w:tcW w:w="1829" w:type="dxa"/>
            <w:gridSpan w:val="3"/>
            <w:tcBorders>
              <w:top w:val="single" w:sz="8" w:space="0" w:color="auto"/>
              <w:left w:val="nil"/>
              <w:bottom w:val="nil"/>
              <w:right w:val="single" w:sz="4" w:space="0" w:color="000000"/>
            </w:tcBorders>
            <w:shd w:val="clear" w:color="auto" w:fill="auto"/>
            <w:hideMark/>
          </w:tcPr>
          <w:p w:rsidR="001512F1" w:rsidRPr="002E5544" w:rsidRDefault="001512F1" w:rsidP="008273E1">
            <w:pPr>
              <w:jc w:val="center"/>
              <w:rPr>
                <w:color w:val="000000"/>
              </w:rPr>
            </w:pPr>
            <w:r w:rsidRPr="002E5544">
              <w:rPr>
                <w:color w:val="000000"/>
                <w:lang w:val="sv-SE"/>
              </w:rPr>
              <w:t>Kelembaban ( % RH )</w:t>
            </w:r>
          </w:p>
        </w:tc>
        <w:tc>
          <w:tcPr>
            <w:tcW w:w="581" w:type="dxa"/>
            <w:vMerge w:val="restart"/>
            <w:tcBorders>
              <w:top w:val="nil"/>
              <w:left w:val="nil"/>
              <w:bottom w:val="single" w:sz="8" w:space="0" w:color="000000"/>
              <w:right w:val="nil"/>
            </w:tcBorders>
            <w:shd w:val="clear" w:color="auto" w:fill="auto"/>
            <w:hideMark/>
          </w:tcPr>
          <w:p w:rsidR="001512F1" w:rsidRPr="002E5544" w:rsidRDefault="001512F1" w:rsidP="008273E1">
            <w:pPr>
              <w:jc w:val="center"/>
              <w:rPr>
                <w:color w:val="000000"/>
              </w:rPr>
            </w:pPr>
            <w:r w:rsidRPr="002E5544">
              <w:rPr>
                <w:color w:val="000000"/>
                <w:lang w:val="sv-SE"/>
              </w:rPr>
              <w:t>No.</w:t>
            </w:r>
          </w:p>
        </w:tc>
        <w:tc>
          <w:tcPr>
            <w:tcW w:w="1843" w:type="dxa"/>
            <w:gridSpan w:val="6"/>
            <w:tcBorders>
              <w:top w:val="single" w:sz="8" w:space="0" w:color="auto"/>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Suhu ( °c )</w:t>
            </w:r>
          </w:p>
        </w:tc>
        <w:tc>
          <w:tcPr>
            <w:tcW w:w="1842" w:type="dxa"/>
            <w:gridSpan w:val="6"/>
            <w:tcBorders>
              <w:top w:val="single" w:sz="8" w:space="0" w:color="auto"/>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Kelembaban ( % RH )</w:t>
            </w:r>
          </w:p>
        </w:tc>
      </w:tr>
      <w:tr w:rsidR="001512F1" w:rsidRPr="002E5544" w:rsidTr="008273E1">
        <w:trPr>
          <w:trHeight w:val="330"/>
        </w:trPr>
        <w:tc>
          <w:tcPr>
            <w:tcW w:w="570" w:type="dxa"/>
            <w:vMerge/>
            <w:tcBorders>
              <w:top w:val="nil"/>
              <w:left w:val="nil"/>
              <w:bottom w:val="single" w:sz="8" w:space="0" w:color="000000"/>
              <w:right w:val="nil"/>
            </w:tcBorders>
            <w:vAlign w:val="center"/>
            <w:hideMark/>
          </w:tcPr>
          <w:p w:rsidR="001512F1" w:rsidRPr="002E5544" w:rsidRDefault="001512F1" w:rsidP="008273E1">
            <w:pPr>
              <w:rPr>
                <w:color w:val="000000"/>
              </w:rPr>
            </w:pPr>
          </w:p>
        </w:tc>
        <w:tc>
          <w:tcPr>
            <w:tcW w:w="520"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lang w:val="sv-SE"/>
              </w:rPr>
              <w:t>D</w:t>
            </w:r>
          </w:p>
        </w:tc>
        <w:tc>
          <w:tcPr>
            <w:tcW w:w="520"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lang w:val="sv-SE"/>
              </w:rPr>
              <w:t>A</w:t>
            </w:r>
          </w:p>
        </w:tc>
        <w:tc>
          <w:tcPr>
            <w:tcW w:w="817"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lang w:val="sv-SE"/>
              </w:rPr>
              <w:t xml:space="preserve">% E </w:t>
            </w:r>
          </w:p>
        </w:tc>
        <w:tc>
          <w:tcPr>
            <w:tcW w:w="567"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lang w:val="sv-SE"/>
              </w:rPr>
              <w:t>D</w:t>
            </w:r>
          </w:p>
        </w:tc>
        <w:tc>
          <w:tcPr>
            <w:tcW w:w="567"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lang w:val="sv-SE"/>
              </w:rPr>
              <w:t>A</w:t>
            </w:r>
          </w:p>
        </w:tc>
        <w:tc>
          <w:tcPr>
            <w:tcW w:w="695" w:type="dxa"/>
            <w:tcBorders>
              <w:top w:val="nil"/>
              <w:left w:val="nil"/>
              <w:bottom w:val="single" w:sz="8" w:space="0" w:color="auto"/>
              <w:right w:val="single" w:sz="4" w:space="0" w:color="auto"/>
            </w:tcBorders>
            <w:shd w:val="clear" w:color="auto" w:fill="auto"/>
            <w:hideMark/>
          </w:tcPr>
          <w:p w:rsidR="001512F1" w:rsidRPr="002E5544" w:rsidRDefault="001512F1" w:rsidP="008273E1">
            <w:pPr>
              <w:jc w:val="center"/>
              <w:rPr>
                <w:color w:val="000000"/>
              </w:rPr>
            </w:pPr>
            <w:r w:rsidRPr="002E5544">
              <w:rPr>
                <w:color w:val="000000"/>
                <w:lang w:val="sv-SE"/>
              </w:rPr>
              <w:t>% E</w:t>
            </w:r>
          </w:p>
        </w:tc>
        <w:tc>
          <w:tcPr>
            <w:tcW w:w="581" w:type="dxa"/>
            <w:vMerge/>
            <w:tcBorders>
              <w:top w:val="nil"/>
              <w:left w:val="nil"/>
              <w:bottom w:val="single" w:sz="8" w:space="0" w:color="000000"/>
              <w:right w:val="nil"/>
            </w:tcBorders>
            <w:vAlign w:val="center"/>
            <w:hideMark/>
          </w:tcPr>
          <w:p w:rsidR="001512F1" w:rsidRPr="002E5544" w:rsidRDefault="001512F1" w:rsidP="008273E1">
            <w:pPr>
              <w:rPr>
                <w:color w:val="000000"/>
              </w:rPr>
            </w:pPr>
          </w:p>
        </w:tc>
        <w:tc>
          <w:tcPr>
            <w:tcW w:w="567" w:type="dxa"/>
            <w:gridSpan w:val="2"/>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lang w:val="sv-SE"/>
              </w:rPr>
              <w:t>D</w:t>
            </w:r>
          </w:p>
        </w:tc>
        <w:tc>
          <w:tcPr>
            <w:tcW w:w="567" w:type="dxa"/>
            <w:gridSpan w:val="2"/>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lang w:val="sv-SE"/>
              </w:rPr>
              <w:t>A</w:t>
            </w:r>
          </w:p>
        </w:tc>
        <w:tc>
          <w:tcPr>
            <w:tcW w:w="709" w:type="dxa"/>
            <w:gridSpan w:val="2"/>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lang w:val="sv-SE"/>
              </w:rPr>
              <w:t xml:space="preserve">% E </w:t>
            </w:r>
          </w:p>
        </w:tc>
        <w:tc>
          <w:tcPr>
            <w:tcW w:w="567" w:type="dxa"/>
            <w:gridSpan w:val="2"/>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lang w:val="sv-SE"/>
              </w:rPr>
              <w:t>D</w:t>
            </w:r>
          </w:p>
        </w:tc>
        <w:tc>
          <w:tcPr>
            <w:tcW w:w="567" w:type="dxa"/>
            <w:gridSpan w:val="2"/>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lang w:val="sv-SE"/>
              </w:rPr>
              <w:t>A</w:t>
            </w:r>
          </w:p>
        </w:tc>
        <w:tc>
          <w:tcPr>
            <w:tcW w:w="708" w:type="dxa"/>
            <w:gridSpan w:val="2"/>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lang w:val="sv-SE"/>
              </w:rPr>
              <w:t>% E</w:t>
            </w:r>
          </w:p>
        </w:tc>
      </w:tr>
      <w:tr w:rsidR="001512F1" w:rsidRPr="002E5544" w:rsidTr="008273E1">
        <w:trPr>
          <w:trHeight w:val="315"/>
        </w:trPr>
        <w:tc>
          <w:tcPr>
            <w:tcW w:w="57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it-IT"/>
              </w:rPr>
              <w:t>1</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it-IT"/>
              </w:rPr>
              <w:t>28</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it-IT"/>
              </w:rPr>
              <w:t>27</w:t>
            </w:r>
          </w:p>
        </w:tc>
        <w:tc>
          <w:tcPr>
            <w:tcW w:w="81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it-IT"/>
              </w:rPr>
              <w:t>3.70</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it-IT"/>
              </w:rPr>
              <w:t>62</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it-IT"/>
              </w:rPr>
              <w:t>61</w:t>
            </w:r>
          </w:p>
        </w:tc>
        <w:tc>
          <w:tcPr>
            <w:tcW w:w="695"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lang w:val="it-IT"/>
              </w:rPr>
              <w:t>1.64</w:t>
            </w:r>
          </w:p>
        </w:tc>
        <w:tc>
          <w:tcPr>
            <w:tcW w:w="581"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1</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27</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28</w:t>
            </w:r>
          </w:p>
        </w:tc>
        <w:tc>
          <w:tcPr>
            <w:tcW w:w="709"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3.57</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62</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62</w:t>
            </w:r>
          </w:p>
        </w:tc>
        <w:tc>
          <w:tcPr>
            <w:tcW w:w="708"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0</w:t>
            </w:r>
          </w:p>
        </w:tc>
      </w:tr>
      <w:tr w:rsidR="001512F1" w:rsidRPr="002E5544" w:rsidTr="008273E1">
        <w:trPr>
          <w:trHeight w:val="315"/>
        </w:trPr>
        <w:tc>
          <w:tcPr>
            <w:tcW w:w="57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it-IT"/>
              </w:rPr>
              <w:t>2</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it-IT"/>
              </w:rPr>
              <w:t>28</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it-IT"/>
              </w:rPr>
              <w:t>28</w:t>
            </w:r>
          </w:p>
        </w:tc>
        <w:tc>
          <w:tcPr>
            <w:tcW w:w="81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it-IT"/>
              </w:rPr>
              <w:t>0</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it-IT"/>
              </w:rPr>
              <w:t>63</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it-IT"/>
              </w:rPr>
              <w:t>61</w:t>
            </w:r>
          </w:p>
        </w:tc>
        <w:tc>
          <w:tcPr>
            <w:tcW w:w="695"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3.28</w:t>
            </w:r>
          </w:p>
        </w:tc>
        <w:tc>
          <w:tcPr>
            <w:tcW w:w="581"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2</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29</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28</w:t>
            </w:r>
          </w:p>
        </w:tc>
        <w:tc>
          <w:tcPr>
            <w:tcW w:w="709"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3.57</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64</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64</w:t>
            </w:r>
          </w:p>
        </w:tc>
        <w:tc>
          <w:tcPr>
            <w:tcW w:w="708"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r>
      <w:tr w:rsidR="001512F1" w:rsidRPr="002E5544" w:rsidTr="008273E1">
        <w:trPr>
          <w:trHeight w:val="315"/>
        </w:trPr>
        <w:tc>
          <w:tcPr>
            <w:tcW w:w="57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81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3.57</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695"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1.61</w:t>
            </w:r>
          </w:p>
        </w:tc>
        <w:tc>
          <w:tcPr>
            <w:tcW w:w="581"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30</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709"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3.48</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60</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708"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4.76</w:t>
            </w:r>
          </w:p>
        </w:tc>
      </w:tr>
      <w:tr w:rsidR="001512F1" w:rsidRPr="002E5544" w:rsidTr="008273E1">
        <w:trPr>
          <w:trHeight w:val="315"/>
        </w:trPr>
        <w:tc>
          <w:tcPr>
            <w:tcW w:w="57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4</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30</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81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7.14</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59</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695"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4.84</w:t>
            </w:r>
          </w:p>
        </w:tc>
        <w:tc>
          <w:tcPr>
            <w:tcW w:w="581"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4</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709"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3.57</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708"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1.59</w:t>
            </w:r>
          </w:p>
        </w:tc>
      </w:tr>
      <w:tr w:rsidR="001512F1" w:rsidRPr="002E5544" w:rsidTr="008273E1">
        <w:trPr>
          <w:trHeight w:val="315"/>
        </w:trPr>
        <w:tc>
          <w:tcPr>
            <w:tcW w:w="57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5</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81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3.57</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60</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695"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3.23</w:t>
            </w:r>
          </w:p>
        </w:tc>
        <w:tc>
          <w:tcPr>
            <w:tcW w:w="581"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5</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709"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3.57</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64</w:t>
            </w:r>
          </w:p>
        </w:tc>
        <w:tc>
          <w:tcPr>
            <w:tcW w:w="708"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1.56</w:t>
            </w:r>
          </w:p>
        </w:tc>
      </w:tr>
      <w:tr w:rsidR="001512F1" w:rsidRPr="002E5544" w:rsidTr="008273E1">
        <w:trPr>
          <w:trHeight w:val="315"/>
        </w:trPr>
        <w:tc>
          <w:tcPr>
            <w:tcW w:w="57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81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3.57</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695"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1.61</w:t>
            </w:r>
          </w:p>
        </w:tc>
        <w:tc>
          <w:tcPr>
            <w:tcW w:w="581"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709"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64</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64</w:t>
            </w:r>
          </w:p>
        </w:tc>
        <w:tc>
          <w:tcPr>
            <w:tcW w:w="708"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r>
      <w:tr w:rsidR="001512F1" w:rsidRPr="002E5544" w:rsidTr="008273E1">
        <w:trPr>
          <w:trHeight w:val="315"/>
        </w:trPr>
        <w:tc>
          <w:tcPr>
            <w:tcW w:w="57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7</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81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3.57</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695"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0</w:t>
            </w:r>
          </w:p>
        </w:tc>
        <w:tc>
          <w:tcPr>
            <w:tcW w:w="581"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7</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709"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708"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4.76</w:t>
            </w:r>
          </w:p>
        </w:tc>
      </w:tr>
      <w:tr w:rsidR="001512F1" w:rsidRPr="002E5544" w:rsidTr="008273E1">
        <w:trPr>
          <w:trHeight w:val="315"/>
        </w:trPr>
        <w:tc>
          <w:tcPr>
            <w:tcW w:w="57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8</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81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64</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695"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3.23</w:t>
            </w:r>
          </w:p>
        </w:tc>
        <w:tc>
          <w:tcPr>
            <w:tcW w:w="581"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8</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709"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3.45</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64</w:t>
            </w:r>
          </w:p>
        </w:tc>
        <w:tc>
          <w:tcPr>
            <w:tcW w:w="708"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1.56</w:t>
            </w:r>
          </w:p>
        </w:tc>
      </w:tr>
      <w:tr w:rsidR="001512F1" w:rsidRPr="002E5544" w:rsidTr="008273E1">
        <w:trPr>
          <w:trHeight w:val="315"/>
        </w:trPr>
        <w:tc>
          <w:tcPr>
            <w:tcW w:w="57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9</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81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3.57</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65</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695"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4.84</w:t>
            </w:r>
          </w:p>
        </w:tc>
        <w:tc>
          <w:tcPr>
            <w:tcW w:w="581"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9</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709"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708"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4.76</w:t>
            </w:r>
          </w:p>
        </w:tc>
      </w:tr>
      <w:tr w:rsidR="001512F1" w:rsidRPr="002E5544" w:rsidTr="008273E1">
        <w:trPr>
          <w:trHeight w:val="315"/>
        </w:trPr>
        <w:tc>
          <w:tcPr>
            <w:tcW w:w="57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10</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81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64</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695"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3.23</w:t>
            </w:r>
          </w:p>
        </w:tc>
        <w:tc>
          <w:tcPr>
            <w:tcW w:w="581"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10</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709"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708"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3.17</w:t>
            </w:r>
          </w:p>
        </w:tc>
      </w:tr>
      <w:tr w:rsidR="001512F1" w:rsidRPr="002E5544" w:rsidTr="008273E1">
        <w:trPr>
          <w:trHeight w:val="315"/>
        </w:trPr>
        <w:tc>
          <w:tcPr>
            <w:tcW w:w="57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11</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81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66</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695"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6.45</w:t>
            </w:r>
          </w:p>
        </w:tc>
        <w:tc>
          <w:tcPr>
            <w:tcW w:w="581"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11</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709"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708"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3.17</w:t>
            </w:r>
          </w:p>
        </w:tc>
      </w:tr>
      <w:tr w:rsidR="001512F1" w:rsidRPr="002E5544" w:rsidTr="008273E1">
        <w:trPr>
          <w:trHeight w:val="315"/>
        </w:trPr>
        <w:tc>
          <w:tcPr>
            <w:tcW w:w="57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12</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81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3.57</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65</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695"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4.84</w:t>
            </w:r>
          </w:p>
        </w:tc>
        <w:tc>
          <w:tcPr>
            <w:tcW w:w="581"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12</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709"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708"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4.76</w:t>
            </w:r>
          </w:p>
        </w:tc>
      </w:tr>
      <w:tr w:rsidR="001512F1" w:rsidRPr="002E5544" w:rsidTr="008273E1">
        <w:trPr>
          <w:trHeight w:val="315"/>
        </w:trPr>
        <w:tc>
          <w:tcPr>
            <w:tcW w:w="57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13</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81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64</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695"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3.23</w:t>
            </w:r>
          </w:p>
        </w:tc>
        <w:tc>
          <w:tcPr>
            <w:tcW w:w="581"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13</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709"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708"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3.17</w:t>
            </w:r>
          </w:p>
        </w:tc>
      </w:tr>
      <w:tr w:rsidR="001512F1" w:rsidRPr="002E5544" w:rsidTr="008273E1">
        <w:trPr>
          <w:trHeight w:val="315"/>
        </w:trPr>
        <w:tc>
          <w:tcPr>
            <w:tcW w:w="57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14</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81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65</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695"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4.84</w:t>
            </w:r>
          </w:p>
        </w:tc>
        <w:tc>
          <w:tcPr>
            <w:tcW w:w="581"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14</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709"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3.57</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708"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4.76</w:t>
            </w:r>
          </w:p>
        </w:tc>
      </w:tr>
      <w:tr w:rsidR="001512F1" w:rsidRPr="002E5544" w:rsidTr="008273E1">
        <w:trPr>
          <w:trHeight w:val="315"/>
        </w:trPr>
        <w:tc>
          <w:tcPr>
            <w:tcW w:w="57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15</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81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3.44</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65</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695"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4.84</w:t>
            </w:r>
          </w:p>
        </w:tc>
        <w:tc>
          <w:tcPr>
            <w:tcW w:w="581"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15</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709"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7"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708" w:type="dxa"/>
            <w:gridSpan w:val="2"/>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3.17</w:t>
            </w:r>
          </w:p>
        </w:tc>
      </w:tr>
      <w:tr w:rsidR="001512F1" w:rsidRPr="002E5544" w:rsidTr="008273E1">
        <w:trPr>
          <w:trHeight w:val="330"/>
        </w:trPr>
        <w:tc>
          <w:tcPr>
            <w:tcW w:w="57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lastRenderedPageBreak/>
              <w:t>16</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81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66</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695"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4.76</w:t>
            </w:r>
          </w:p>
        </w:tc>
        <w:tc>
          <w:tcPr>
            <w:tcW w:w="581"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rPr>
              <w:t>16</w:t>
            </w:r>
          </w:p>
        </w:tc>
        <w:tc>
          <w:tcPr>
            <w:tcW w:w="567" w:type="dxa"/>
            <w:gridSpan w:val="2"/>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7" w:type="dxa"/>
            <w:gridSpan w:val="2"/>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709" w:type="dxa"/>
            <w:gridSpan w:val="2"/>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7" w:type="dxa"/>
            <w:gridSpan w:val="2"/>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7" w:type="dxa"/>
            <w:gridSpan w:val="2"/>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708" w:type="dxa"/>
            <w:gridSpan w:val="2"/>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rPr>
              <w:t>3.17</w:t>
            </w:r>
          </w:p>
        </w:tc>
      </w:tr>
      <w:tr w:rsidR="001512F1" w:rsidRPr="002E5544" w:rsidTr="008273E1">
        <w:trPr>
          <w:trHeight w:val="315"/>
        </w:trPr>
        <w:tc>
          <w:tcPr>
            <w:tcW w:w="57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17</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81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65</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695"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3.17</w:t>
            </w:r>
          </w:p>
        </w:tc>
        <w:tc>
          <w:tcPr>
            <w:tcW w:w="581" w:type="dxa"/>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1843" w:type="dxa"/>
            <w:gridSpan w:val="6"/>
            <w:tcBorders>
              <w:top w:val="single" w:sz="8" w:space="0" w:color="auto"/>
              <w:left w:val="nil"/>
              <w:bottom w:val="nil"/>
              <w:right w:val="nil"/>
            </w:tcBorders>
            <w:shd w:val="clear" w:color="auto" w:fill="auto"/>
            <w:hideMark/>
          </w:tcPr>
          <w:p w:rsidR="001512F1" w:rsidRPr="002E5544" w:rsidRDefault="001512F1" w:rsidP="008273E1">
            <w:pPr>
              <w:rPr>
                <w:color w:val="000000"/>
              </w:rPr>
            </w:pPr>
            <w:r w:rsidRPr="002E5544">
              <w:rPr>
                <w:color w:val="000000"/>
              </w:rPr>
              <w:t>Jml E = 24.78</w:t>
            </w:r>
          </w:p>
        </w:tc>
        <w:tc>
          <w:tcPr>
            <w:tcW w:w="1842" w:type="dxa"/>
            <w:gridSpan w:val="6"/>
            <w:tcBorders>
              <w:top w:val="single" w:sz="8" w:space="0" w:color="auto"/>
              <w:left w:val="nil"/>
              <w:bottom w:val="nil"/>
              <w:right w:val="nil"/>
            </w:tcBorders>
            <w:shd w:val="clear" w:color="auto" w:fill="auto"/>
            <w:hideMark/>
          </w:tcPr>
          <w:p w:rsidR="001512F1" w:rsidRPr="002E5544" w:rsidRDefault="001512F1" w:rsidP="008273E1">
            <w:pPr>
              <w:rPr>
                <w:color w:val="000000"/>
              </w:rPr>
            </w:pPr>
            <w:r w:rsidRPr="002E5544">
              <w:rPr>
                <w:color w:val="000000"/>
              </w:rPr>
              <w:t>Jml E = 44.36</w:t>
            </w:r>
          </w:p>
        </w:tc>
      </w:tr>
      <w:tr w:rsidR="001512F1" w:rsidRPr="002E5544" w:rsidTr="008273E1">
        <w:trPr>
          <w:trHeight w:val="330"/>
        </w:trPr>
        <w:tc>
          <w:tcPr>
            <w:tcW w:w="57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18</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81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65</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695"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3.17</w:t>
            </w:r>
          </w:p>
        </w:tc>
        <w:tc>
          <w:tcPr>
            <w:tcW w:w="581" w:type="dxa"/>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1843" w:type="dxa"/>
            <w:gridSpan w:val="6"/>
            <w:tcBorders>
              <w:top w:val="nil"/>
              <w:left w:val="nil"/>
              <w:bottom w:val="single" w:sz="8" w:space="0" w:color="auto"/>
              <w:right w:val="nil"/>
            </w:tcBorders>
            <w:shd w:val="clear" w:color="auto" w:fill="auto"/>
            <w:hideMark/>
          </w:tcPr>
          <w:p w:rsidR="001512F1" w:rsidRPr="002E5544" w:rsidRDefault="001512F1" w:rsidP="008273E1">
            <w:pPr>
              <w:rPr>
                <w:color w:val="000000"/>
              </w:rPr>
            </w:pPr>
            <w:r w:rsidRPr="002E5544">
              <w:rPr>
                <w:color w:val="000000"/>
              </w:rPr>
              <w:t>Ratra2 E = 1.55</w:t>
            </w:r>
          </w:p>
        </w:tc>
        <w:tc>
          <w:tcPr>
            <w:tcW w:w="1842" w:type="dxa"/>
            <w:gridSpan w:val="6"/>
            <w:tcBorders>
              <w:top w:val="nil"/>
              <w:left w:val="nil"/>
              <w:bottom w:val="single" w:sz="8" w:space="0" w:color="auto"/>
              <w:right w:val="nil"/>
            </w:tcBorders>
            <w:shd w:val="clear" w:color="auto" w:fill="auto"/>
            <w:hideMark/>
          </w:tcPr>
          <w:p w:rsidR="001512F1" w:rsidRPr="002E5544" w:rsidRDefault="001512F1" w:rsidP="008273E1">
            <w:pPr>
              <w:rPr>
                <w:color w:val="000000"/>
              </w:rPr>
            </w:pPr>
            <w:r w:rsidRPr="002E5544">
              <w:rPr>
                <w:color w:val="000000"/>
              </w:rPr>
              <w:t>Ratra2 E = 2.77</w:t>
            </w:r>
          </w:p>
        </w:tc>
      </w:tr>
      <w:tr w:rsidR="001512F1" w:rsidRPr="002E5544" w:rsidTr="008273E1">
        <w:trPr>
          <w:gridAfter w:val="1"/>
          <w:wAfter w:w="120" w:type="dxa"/>
          <w:trHeight w:val="315"/>
        </w:trPr>
        <w:tc>
          <w:tcPr>
            <w:tcW w:w="57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19</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2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81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3.57</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65</w:t>
            </w:r>
          </w:p>
        </w:tc>
        <w:tc>
          <w:tcPr>
            <w:tcW w:w="567"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695"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3.17</w:t>
            </w:r>
          </w:p>
        </w:tc>
        <w:tc>
          <w:tcPr>
            <w:tcW w:w="581" w:type="dxa"/>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236" w:type="dxa"/>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560" w:type="dxa"/>
            <w:gridSpan w:val="2"/>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926" w:type="dxa"/>
            <w:gridSpan w:val="2"/>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270" w:type="dxa"/>
            <w:gridSpan w:val="2"/>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560" w:type="dxa"/>
            <w:gridSpan w:val="2"/>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1013" w:type="dxa"/>
            <w:gridSpan w:val="2"/>
            <w:tcBorders>
              <w:top w:val="nil"/>
              <w:left w:val="nil"/>
              <w:bottom w:val="nil"/>
              <w:right w:val="nil"/>
            </w:tcBorders>
            <w:shd w:val="clear" w:color="auto" w:fill="auto"/>
            <w:noWrap/>
            <w:vAlign w:val="bottom"/>
            <w:hideMark/>
          </w:tcPr>
          <w:p w:rsidR="001512F1" w:rsidRPr="002E5544" w:rsidRDefault="001512F1" w:rsidP="008273E1">
            <w:pPr>
              <w:rPr>
                <w:color w:val="000000"/>
              </w:rPr>
            </w:pPr>
          </w:p>
        </w:tc>
      </w:tr>
      <w:tr w:rsidR="001512F1" w:rsidRPr="002E5544" w:rsidTr="008273E1">
        <w:trPr>
          <w:gridAfter w:val="1"/>
          <w:wAfter w:w="120" w:type="dxa"/>
          <w:trHeight w:val="315"/>
        </w:trPr>
        <w:tc>
          <w:tcPr>
            <w:tcW w:w="570"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rPr>
              <w:t>20</w:t>
            </w:r>
          </w:p>
        </w:tc>
        <w:tc>
          <w:tcPr>
            <w:tcW w:w="520"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20"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817"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7"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rPr>
              <w:t>66</w:t>
            </w:r>
          </w:p>
        </w:tc>
        <w:tc>
          <w:tcPr>
            <w:tcW w:w="567"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695" w:type="dxa"/>
            <w:tcBorders>
              <w:top w:val="nil"/>
              <w:left w:val="nil"/>
              <w:bottom w:val="single" w:sz="8" w:space="0" w:color="auto"/>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4.76</w:t>
            </w:r>
          </w:p>
        </w:tc>
        <w:tc>
          <w:tcPr>
            <w:tcW w:w="581" w:type="dxa"/>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236" w:type="dxa"/>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560" w:type="dxa"/>
            <w:gridSpan w:val="2"/>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926" w:type="dxa"/>
            <w:gridSpan w:val="2"/>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270" w:type="dxa"/>
            <w:gridSpan w:val="2"/>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560" w:type="dxa"/>
            <w:gridSpan w:val="2"/>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1013" w:type="dxa"/>
            <w:gridSpan w:val="2"/>
            <w:tcBorders>
              <w:top w:val="nil"/>
              <w:left w:val="nil"/>
              <w:bottom w:val="nil"/>
              <w:right w:val="nil"/>
            </w:tcBorders>
            <w:shd w:val="clear" w:color="auto" w:fill="auto"/>
            <w:noWrap/>
            <w:vAlign w:val="bottom"/>
            <w:hideMark/>
          </w:tcPr>
          <w:p w:rsidR="001512F1" w:rsidRPr="002E5544" w:rsidRDefault="001512F1" w:rsidP="008273E1">
            <w:pPr>
              <w:rPr>
                <w:color w:val="000000"/>
              </w:rPr>
            </w:pPr>
          </w:p>
        </w:tc>
      </w:tr>
      <w:tr w:rsidR="001512F1" w:rsidRPr="002E5544" w:rsidTr="008273E1">
        <w:trPr>
          <w:gridAfter w:val="1"/>
          <w:wAfter w:w="120" w:type="dxa"/>
          <w:trHeight w:val="315"/>
        </w:trPr>
        <w:tc>
          <w:tcPr>
            <w:tcW w:w="570" w:type="dxa"/>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1857" w:type="dxa"/>
            <w:gridSpan w:val="3"/>
            <w:tcBorders>
              <w:top w:val="single" w:sz="8" w:space="0" w:color="auto"/>
              <w:left w:val="nil"/>
              <w:bottom w:val="nil"/>
              <w:right w:val="nil"/>
            </w:tcBorders>
            <w:shd w:val="clear" w:color="auto" w:fill="auto"/>
            <w:hideMark/>
          </w:tcPr>
          <w:p w:rsidR="001512F1" w:rsidRPr="002E5544" w:rsidRDefault="001512F1" w:rsidP="008273E1">
            <w:pPr>
              <w:rPr>
                <w:color w:val="000000"/>
              </w:rPr>
            </w:pPr>
            <w:r w:rsidRPr="002E5544">
              <w:rPr>
                <w:color w:val="000000"/>
              </w:rPr>
              <w:t>Jml E =  39.27</w:t>
            </w:r>
          </w:p>
        </w:tc>
        <w:tc>
          <w:tcPr>
            <w:tcW w:w="1829" w:type="dxa"/>
            <w:gridSpan w:val="3"/>
            <w:tcBorders>
              <w:top w:val="single" w:sz="8" w:space="0" w:color="auto"/>
              <w:left w:val="nil"/>
              <w:bottom w:val="nil"/>
              <w:right w:val="single" w:sz="4" w:space="0" w:color="000000"/>
            </w:tcBorders>
            <w:shd w:val="clear" w:color="auto" w:fill="auto"/>
            <w:hideMark/>
          </w:tcPr>
          <w:p w:rsidR="001512F1" w:rsidRPr="002E5544" w:rsidRDefault="001512F1" w:rsidP="008273E1">
            <w:pPr>
              <w:rPr>
                <w:color w:val="000000"/>
              </w:rPr>
            </w:pPr>
            <w:r w:rsidRPr="002E5544">
              <w:rPr>
                <w:color w:val="000000"/>
              </w:rPr>
              <w:t>Jml E = 70.74</w:t>
            </w:r>
          </w:p>
        </w:tc>
        <w:tc>
          <w:tcPr>
            <w:tcW w:w="581" w:type="dxa"/>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236" w:type="dxa"/>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560" w:type="dxa"/>
            <w:gridSpan w:val="2"/>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926" w:type="dxa"/>
            <w:gridSpan w:val="2"/>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270" w:type="dxa"/>
            <w:gridSpan w:val="2"/>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560" w:type="dxa"/>
            <w:gridSpan w:val="2"/>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1013" w:type="dxa"/>
            <w:gridSpan w:val="2"/>
            <w:tcBorders>
              <w:top w:val="nil"/>
              <w:left w:val="nil"/>
              <w:bottom w:val="nil"/>
              <w:right w:val="nil"/>
            </w:tcBorders>
            <w:shd w:val="clear" w:color="auto" w:fill="auto"/>
            <w:noWrap/>
            <w:vAlign w:val="bottom"/>
            <w:hideMark/>
          </w:tcPr>
          <w:p w:rsidR="001512F1" w:rsidRPr="002E5544" w:rsidRDefault="001512F1" w:rsidP="008273E1">
            <w:pPr>
              <w:rPr>
                <w:color w:val="000000"/>
              </w:rPr>
            </w:pPr>
          </w:p>
        </w:tc>
      </w:tr>
      <w:tr w:rsidR="001512F1" w:rsidRPr="002E5544" w:rsidTr="008273E1">
        <w:trPr>
          <w:gridAfter w:val="1"/>
          <w:wAfter w:w="120" w:type="dxa"/>
          <w:trHeight w:val="330"/>
        </w:trPr>
        <w:tc>
          <w:tcPr>
            <w:tcW w:w="570" w:type="dxa"/>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1857" w:type="dxa"/>
            <w:gridSpan w:val="3"/>
            <w:tcBorders>
              <w:top w:val="nil"/>
              <w:left w:val="nil"/>
              <w:bottom w:val="single" w:sz="8" w:space="0" w:color="auto"/>
              <w:right w:val="nil"/>
            </w:tcBorders>
            <w:shd w:val="clear" w:color="auto" w:fill="auto"/>
            <w:hideMark/>
          </w:tcPr>
          <w:p w:rsidR="001512F1" w:rsidRPr="002E5544" w:rsidRDefault="001512F1" w:rsidP="008273E1">
            <w:pPr>
              <w:rPr>
                <w:color w:val="000000"/>
              </w:rPr>
            </w:pPr>
            <w:r w:rsidRPr="002E5544">
              <w:rPr>
                <w:color w:val="000000"/>
              </w:rPr>
              <w:t>Ratra2 E = 1.96</w:t>
            </w:r>
          </w:p>
        </w:tc>
        <w:tc>
          <w:tcPr>
            <w:tcW w:w="1829" w:type="dxa"/>
            <w:gridSpan w:val="3"/>
            <w:tcBorders>
              <w:top w:val="nil"/>
              <w:left w:val="nil"/>
              <w:bottom w:val="single" w:sz="8" w:space="0" w:color="auto"/>
              <w:right w:val="single" w:sz="4" w:space="0" w:color="000000"/>
            </w:tcBorders>
            <w:shd w:val="clear" w:color="auto" w:fill="auto"/>
            <w:hideMark/>
          </w:tcPr>
          <w:p w:rsidR="001512F1" w:rsidRPr="002E5544" w:rsidRDefault="001512F1" w:rsidP="008273E1">
            <w:pPr>
              <w:rPr>
                <w:color w:val="000000"/>
              </w:rPr>
            </w:pPr>
            <w:r w:rsidRPr="002E5544">
              <w:rPr>
                <w:color w:val="000000"/>
              </w:rPr>
              <w:t>Ratra2 E = 3.54</w:t>
            </w:r>
          </w:p>
        </w:tc>
        <w:tc>
          <w:tcPr>
            <w:tcW w:w="581" w:type="dxa"/>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236" w:type="dxa"/>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560" w:type="dxa"/>
            <w:gridSpan w:val="2"/>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926" w:type="dxa"/>
            <w:gridSpan w:val="2"/>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270" w:type="dxa"/>
            <w:gridSpan w:val="2"/>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560" w:type="dxa"/>
            <w:gridSpan w:val="2"/>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1013" w:type="dxa"/>
            <w:gridSpan w:val="2"/>
            <w:tcBorders>
              <w:top w:val="nil"/>
              <w:left w:val="nil"/>
              <w:bottom w:val="nil"/>
              <w:right w:val="nil"/>
            </w:tcBorders>
            <w:shd w:val="clear" w:color="auto" w:fill="auto"/>
            <w:noWrap/>
            <w:vAlign w:val="bottom"/>
            <w:hideMark/>
          </w:tcPr>
          <w:p w:rsidR="001512F1" w:rsidRPr="002E5544" w:rsidRDefault="001512F1" w:rsidP="008273E1">
            <w:pPr>
              <w:rPr>
                <w:color w:val="000000"/>
              </w:rPr>
            </w:pPr>
          </w:p>
        </w:tc>
      </w:tr>
    </w:tbl>
    <w:p w:rsidR="001512F1" w:rsidRPr="002E5544" w:rsidRDefault="001512F1" w:rsidP="001512F1">
      <w:pPr>
        <w:rPr>
          <w:lang w:val="sv-SE"/>
        </w:rPr>
      </w:pPr>
    </w:p>
    <w:p w:rsidR="001512F1" w:rsidRPr="002E5544" w:rsidRDefault="001512F1" w:rsidP="001512F1">
      <w:pPr>
        <w:tabs>
          <w:tab w:val="left" w:pos="360"/>
          <w:tab w:val="center" w:pos="3969"/>
          <w:tab w:val="right" w:pos="7938"/>
        </w:tabs>
        <w:rPr>
          <w:b/>
          <w:i/>
          <w:lang w:val="sv-SE"/>
        </w:rPr>
      </w:pPr>
      <w:r w:rsidRPr="002E5544">
        <w:rPr>
          <w:lang w:val="sv-SE"/>
        </w:rPr>
        <w:t xml:space="preserve">Tabel 3. Pengujian Sensor Menjauhi </w:t>
      </w:r>
      <w:r w:rsidRPr="002E5544">
        <w:rPr>
          <w:i/>
          <w:lang w:val="sv-SE"/>
        </w:rPr>
        <w:t>Heater</w:t>
      </w:r>
      <w:r w:rsidRPr="002E5544">
        <w:rPr>
          <w:lang w:val="sv-SE"/>
        </w:rPr>
        <w:t xml:space="preserve"> pada Ruangan Miniatur </w:t>
      </w:r>
      <w:r w:rsidRPr="002E5544">
        <w:rPr>
          <w:i/>
          <w:lang w:val="sv-SE"/>
        </w:rPr>
        <w:t>Green House</w:t>
      </w:r>
    </w:p>
    <w:tbl>
      <w:tblPr>
        <w:tblW w:w="7840" w:type="dxa"/>
        <w:tblInd w:w="91" w:type="dxa"/>
        <w:tblLook w:val="04A0"/>
      </w:tblPr>
      <w:tblGrid>
        <w:gridCol w:w="570"/>
        <w:gridCol w:w="560"/>
        <w:gridCol w:w="560"/>
        <w:gridCol w:w="636"/>
        <w:gridCol w:w="560"/>
        <w:gridCol w:w="560"/>
        <w:gridCol w:w="636"/>
        <w:gridCol w:w="570"/>
        <w:gridCol w:w="479"/>
        <w:gridCol w:w="479"/>
        <w:gridCol w:w="636"/>
        <w:gridCol w:w="479"/>
        <w:gridCol w:w="479"/>
        <w:gridCol w:w="636"/>
      </w:tblGrid>
      <w:tr w:rsidR="001512F1" w:rsidRPr="002E5544" w:rsidTr="008273E1">
        <w:trPr>
          <w:trHeight w:val="315"/>
        </w:trPr>
        <w:tc>
          <w:tcPr>
            <w:tcW w:w="560" w:type="dxa"/>
            <w:vMerge w:val="restart"/>
            <w:tcBorders>
              <w:top w:val="single" w:sz="8" w:space="0" w:color="auto"/>
              <w:left w:val="nil"/>
              <w:bottom w:val="single" w:sz="8" w:space="0" w:color="000000"/>
              <w:right w:val="nil"/>
            </w:tcBorders>
            <w:shd w:val="clear" w:color="auto" w:fill="auto"/>
            <w:hideMark/>
          </w:tcPr>
          <w:p w:rsidR="001512F1" w:rsidRPr="002E5544" w:rsidRDefault="001512F1" w:rsidP="008273E1">
            <w:pPr>
              <w:jc w:val="center"/>
              <w:rPr>
                <w:color w:val="000000"/>
              </w:rPr>
            </w:pPr>
            <w:r w:rsidRPr="002E5544">
              <w:rPr>
                <w:color w:val="000000"/>
                <w:lang w:val="sv-SE"/>
              </w:rPr>
              <w:t>No.</w:t>
            </w:r>
          </w:p>
        </w:tc>
        <w:tc>
          <w:tcPr>
            <w:tcW w:w="1680" w:type="dxa"/>
            <w:gridSpan w:val="3"/>
            <w:tcBorders>
              <w:top w:val="single" w:sz="8" w:space="0" w:color="auto"/>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Suhu ( °c )</w:t>
            </w:r>
          </w:p>
        </w:tc>
        <w:tc>
          <w:tcPr>
            <w:tcW w:w="1680" w:type="dxa"/>
            <w:gridSpan w:val="3"/>
            <w:tcBorders>
              <w:top w:val="single" w:sz="8" w:space="0" w:color="auto"/>
              <w:left w:val="nil"/>
              <w:bottom w:val="nil"/>
              <w:right w:val="single" w:sz="4" w:space="0" w:color="000000"/>
            </w:tcBorders>
            <w:shd w:val="clear" w:color="auto" w:fill="auto"/>
            <w:hideMark/>
          </w:tcPr>
          <w:p w:rsidR="001512F1" w:rsidRPr="002E5544" w:rsidRDefault="001512F1" w:rsidP="008273E1">
            <w:pPr>
              <w:jc w:val="center"/>
              <w:rPr>
                <w:color w:val="000000"/>
              </w:rPr>
            </w:pPr>
            <w:r w:rsidRPr="002E5544">
              <w:rPr>
                <w:color w:val="000000"/>
                <w:lang w:val="sv-SE"/>
              </w:rPr>
              <w:t>Kelembaban ( % RH )</w:t>
            </w:r>
          </w:p>
        </w:tc>
        <w:tc>
          <w:tcPr>
            <w:tcW w:w="560" w:type="dxa"/>
            <w:vMerge w:val="restart"/>
            <w:tcBorders>
              <w:top w:val="single" w:sz="8" w:space="0" w:color="auto"/>
              <w:left w:val="nil"/>
              <w:bottom w:val="single" w:sz="8" w:space="0" w:color="000000"/>
              <w:right w:val="nil"/>
            </w:tcBorders>
            <w:shd w:val="clear" w:color="auto" w:fill="auto"/>
            <w:hideMark/>
          </w:tcPr>
          <w:p w:rsidR="001512F1" w:rsidRPr="002E5544" w:rsidRDefault="001512F1" w:rsidP="008273E1">
            <w:pPr>
              <w:jc w:val="center"/>
              <w:rPr>
                <w:color w:val="000000"/>
              </w:rPr>
            </w:pPr>
            <w:r w:rsidRPr="002E5544">
              <w:rPr>
                <w:color w:val="000000"/>
                <w:lang w:val="sv-SE"/>
              </w:rPr>
              <w:t>No.</w:t>
            </w:r>
          </w:p>
        </w:tc>
        <w:tc>
          <w:tcPr>
            <w:tcW w:w="1680" w:type="dxa"/>
            <w:gridSpan w:val="3"/>
            <w:tcBorders>
              <w:top w:val="single" w:sz="8" w:space="0" w:color="auto"/>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Suhu ( °c )</w:t>
            </w:r>
          </w:p>
        </w:tc>
        <w:tc>
          <w:tcPr>
            <w:tcW w:w="1680" w:type="dxa"/>
            <w:gridSpan w:val="3"/>
            <w:tcBorders>
              <w:top w:val="single" w:sz="8" w:space="0" w:color="auto"/>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Kelembaban ( % RH )</w:t>
            </w:r>
          </w:p>
        </w:tc>
      </w:tr>
      <w:tr w:rsidR="001512F1" w:rsidRPr="002E5544" w:rsidTr="008273E1">
        <w:trPr>
          <w:trHeight w:val="330"/>
        </w:trPr>
        <w:tc>
          <w:tcPr>
            <w:tcW w:w="560" w:type="dxa"/>
            <w:vMerge/>
            <w:tcBorders>
              <w:top w:val="single" w:sz="8" w:space="0" w:color="auto"/>
              <w:left w:val="nil"/>
              <w:bottom w:val="single" w:sz="8" w:space="0" w:color="000000"/>
              <w:right w:val="nil"/>
            </w:tcBorders>
            <w:vAlign w:val="center"/>
            <w:hideMark/>
          </w:tcPr>
          <w:p w:rsidR="001512F1" w:rsidRPr="002E5544" w:rsidRDefault="001512F1" w:rsidP="008273E1">
            <w:pPr>
              <w:rPr>
                <w:color w:val="000000"/>
              </w:rPr>
            </w:pPr>
          </w:p>
        </w:tc>
        <w:tc>
          <w:tcPr>
            <w:tcW w:w="560"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lang w:val="sv-SE"/>
              </w:rPr>
              <w:t>D</w:t>
            </w:r>
          </w:p>
        </w:tc>
        <w:tc>
          <w:tcPr>
            <w:tcW w:w="560"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lang w:val="sv-SE"/>
              </w:rPr>
              <w:t>A</w:t>
            </w:r>
          </w:p>
        </w:tc>
        <w:tc>
          <w:tcPr>
            <w:tcW w:w="560"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lang w:val="sv-SE"/>
              </w:rPr>
              <w:t xml:space="preserve">% E </w:t>
            </w:r>
          </w:p>
        </w:tc>
        <w:tc>
          <w:tcPr>
            <w:tcW w:w="560"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lang w:val="sv-SE"/>
              </w:rPr>
              <w:t>D</w:t>
            </w:r>
          </w:p>
        </w:tc>
        <w:tc>
          <w:tcPr>
            <w:tcW w:w="560"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lang w:val="sv-SE"/>
              </w:rPr>
              <w:t>A</w:t>
            </w:r>
          </w:p>
        </w:tc>
        <w:tc>
          <w:tcPr>
            <w:tcW w:w="560" w:type="dxa"/>
            <w:tcBorders>
              <w:top w:val="nil"/>
              <w:left w:val="nil"/>
              <w:bottom w:val="single" w:sz="8" w:space="0" w:color="auto"/>
              <w:right w:val="single" w:sz="4" w:space="0" w:color="auto"/>
            </w:tcBorders>
            <w:shd w:val="clear" w:color="auto" w:fill="auto"/>
            <w:hideMark/>
          </w:tcPr>
          <w:p w:rsidR="001512F1" w:rsidRPr="002E5544" w:rsidRDefault="001512F1" w:rsidP="008273E1">
            <w:pPr>
              <w:jc w:val="center"/>
              <w:rPr>
                <w:color w:val="000000"/>
              </w:rPr>
            </w:pPr>
            <w:r w:rsidRPr="002E5544">
              <w:rPr>
                <w:color w:val="000000"/>
                <w:lang w:val="sv-SE"/>
              </w:rPr>
              <w:t>% E</w:t>
            </w:r>
          </w:p>
        </w:tc>
        <w:tc>
          <w:tcPr>
            <w:tcW w:w="560" w:type="dxa"/>
            <w:vMerge/>
            <w:tcBorders>
              <w:top w:val="single" w:sz="8" w:space="0" w:color="auto"/>
              <w:left w:val="nil"/>
              <w:bottom w:val="single" w:sz="8" w:space="0" w:color="000000"/>
              <w:right w:val="nil"/>
            </w:tcBorders>
            <w:vAlign w:val="center"/>
            <w:hideMark/>
          </w:tcPr>
          <w:p w:rsidR="001512F1" w:rsidRPr="002E5544" w:rsidRDefault="001512F1" w:rsidP="008273E1">
            <w:pPr>
              <w:rPr>
                <w:color w:val="000000"/>
              </w:rPr>
            </w:pPr>
          </w:p>
        </w:tc>
        <w:tc>
          <w:tcPr>
            <w:tcW w:w="560"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lang w:val="sv-SE"/>
              </w:rPr>
              <w:t>D</w:t>
            </w:r>
          </w:p>
        </w:tc>
        <w:tc>
          <w:tcPr>
            <w:tcW w:w="560"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lang w:val="sv-SE"/>
              </w:rPr>
              <w:t>A</w:t>
            </w:r>
          </w:p>
        </w:tc>
        <w:tc>
          <w:tcPr>
            <w:tcW w:w="560"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lang w:val="sv-SE"/>
              </w:rPr>
              <w:t xml:space="preserve">% E </w:t>
            </w:r>
          </w:p>
        </w:tc>
        <w:tc>
          <w:tcPr>
            <w:tcW w:w="560"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lang w:val="sv-SE"/>
              </w:rPr>
              <w:t>D</w:t>
            </w:r>
          </w:p>
        </w:tc>
        <w:tc>
          <w:tcPr>
            <w:tcW w:w="560"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lang w:val="sv-SE"/>
              </w:rPr>
              <w:t>A</w:t>
            </w:r>
          </w:p>
        </w:tc>
        <w:tc>
          <w:tcPr>
            <w:tcW w:w="560" w:type="dxa"/>
            <w:tcBorders>
              <w:top w:val="nil"/>
              <w:left w:val="nil"/>
              <w:bottom w:val="single" w:sz="8" w:space="0" w:color="auto"/>
              <w:right w:val="nil"/>
            </w:tcBorders>
            <w:shd w:val="clear" w:color="auto" w:fill="auto"/>
            <w:hideMark/>
          </w:tcPr>
          <w:p w:rsidR="001512F1" w:rsidRPr="002E5544" w:rsidRDefault="001512F1" w:rsidP="008273E1">
            <w:pPr>
              <w:jc w:val="center"/>
              <w:rPr>
                <w:color w:val="000000"/>
              </w:rPr>
            </w:pPr>
            <w:r w:rsidRPr="002E5544">
              <w:rPr>
                <w:color w:val="000000"/>
                <w:lang w:val="sv-SE"/>
              </w:rPr>
              <w:t>% E</w:t>
            </w:r>
          </w:p>
        </w:tc>
      </w:tr>
      <w:tr w:rsidR="001512F1" w:rsidRPr="002E5544" w:rsidTr="008273E1">
        <w:trPr>
          <w:trHeight w:val="315"/>
        </w:trPr>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63</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63</w:t>
            </w:r>
          </w:p>
        </w:tc>
        <w:tc>
          <w:tcPr>
            <w:tcW w:w="560"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lang w:val="sv-SE"/>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17</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r>
      <w:tr w:rsidR="001512F1" w:rsidRPr="002E5544" w:rsidTr="008273E1">
        <w:trPr>
          <w:trHeight w:val="315"/>
        </w:trPr>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2</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62</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lang w:val="sv-SE"/>
              </w:rPr>
              <w:t>63</w:t>
            </w:r>
          </w:p>
        </w:tc>
        <w:tc>
          <w:tcPr>
            <w:tcW w:w="560"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lang w:val="sv-SE"/>
              </w:rPr>
              <w:t>1.59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1.64</w:t>
            </w:r>
          </w:p>
        </w:tc>
      </w:tr>
      <w:tr w:rsidR="001512F1" w:rsidRPr="002E5544" w:rsidTr="008273E1">
        <w:trPr>
          <w:trHeight w:val="315"/>
        </w:trPr>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560"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r>
      <w:tr w:rsidR="001512F1" w:rsidRPr="002E5544" w:rsidTr="008273E1">
        <w:trPr>
          <w:trHeight w:val="315"/>
        </w:trPr>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4</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64</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560"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1.59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3.57</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r>
      <w:tr w:rsidR="001512F1" w:rsidRPr="002E5544" w:rsidTr="008273E1">
        <w:trPr>
          <w:trHeight w:val="315"/>
        </w:trPr>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5</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560"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1.64</w:t>
            </w:r>
          </w:p>
        </w:tc>
      </w:tr>
      <w:tr w:rsidR="001512F1" w:rsidRPr="002E5544" w:rsidTr="008273E1">
        <w:trPr>
          <w:trHeight w:val="315"/>
        </w:trPr>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560"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3.23</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22</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3.44</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r>
      <w:tr w:rsidR="001512F1" w:rsidRPr="002E5544" w:rsidTr="008273E1">
        <w:trPr>
          <w:trHeight w:val="315"/>
        </w:trPr>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7</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59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3.28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23</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1.64</w:t>
            </w:r>
          </w:p>
        </w:tc>
      </w:tr>
      <w:tr w:rsidR="001512F1" w:rsidRPr="002E5544" w:rsidTr="008273E1">
        <w:trPr>
          <w:trHeight w:val="630"/>
        </w:trPr>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58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4.92</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24</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r>
      <w:tr w:rsidR="001512F1" w:rsidRPr="002E5544" w:rsidTr="008273E1">
        <w:trPr>
          <w:trHeight w:val="315"/>
        </w:trPr>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59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3.28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25</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3.57</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r>
      <w:tr w:rsidR="001512F1" w:rsidRPr="002E5544" w:rsidTr="008273E1">
        <w:trPr>
          <w:trHeight w:val="315"/>
        </w:trPr>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1.64</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26</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1.64</w:t>
            </w:r>
          </w:p>
        </w:tc>
      </w:tr>
      <w:tr w:rsidR="001512F1" w:rsidRPr="002E5544" w:rsidTr="008273E1">
        <w:trPr>
          <w:trHeight w:val="315"/>
        </w:trPr>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3.44</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27</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1.61</w:t>
            </w:r>
          </w:p>
        </w:tc>
      </w:tr>
      <w:tr w:rsidR="001512F1" w:rsidRPr="002E5544" w:rsidTr="008273E1">
        <w:trPr>
          <w:trHeight w:val="315"/>
        </w:trPr>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12</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1.64</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3.57</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r>
      <w:tr w:rsidR="001512F1" w:rsidRPr="002E5544" w:rsidTr="008273E1">
        <w:trPr>
          <w:trHeight w:val="315"/>
        </w:trPr>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13</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3.57</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1.64</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r>
      <w:tr w:rsidR="001512F1" w:rsidRPr="002E5544" w:rsidTr="008273E1">
        <w:trPr>
          <w:trHeight w:val="315"/>
        </w:trPr>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14</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63</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1.61</w:t>
            </w:r>
          </w:p>
        </w:tc>
      </w:tr>
      <w:tr w:rsidR="001512F1" w:rsidRPr="002E5544" w:rsidTr="008273E1">
        <w:trPr>
          <w:trHeight w:val="315"/>
        </w:trPr>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15</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3.44</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single" w:sz="4" w:space="0" w:color="auto"/>
            </w:tcBorders>
            <w:shd w:val="clear" w:color="auto" w:fill="auto"/>
            <w:hideMark/>
          </w:tcPr>
          <w:p w:rsidR="001512F1" w:rsidRPr="002E5544" w:rsidRDefault="001512F1" w:rsidP="008273E1">
            <w:pPr>
              <w:jc w:val="center"/>
              <w:rPr>
                <w:color w:val="000000"/>
              </w:rPr>
            </w:pPr>
            <w:r w:rsidRPr="002E5544">
              <w:rPr>
                <w:color w:val="000000"/>
              </w:rPr>
              <w:t>1.64</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31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28</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62</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r>
      <w:tr w:rsidR="001512F1" w:rsidRPr="002E5544" w:rsidTr="008273E1">
        <w:trPr>
          <w:trHeight w:val="315"/>
        </w:trPr>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16</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29</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61</w:t>
            </w:r>
          </w:p>
        </w:tc>
        <w:tc>
          <w:tcPr>
            <w:tcW w:w="560" w:type="dxa"/>
            <w:tcBorders>
              <w:top w:val="nil"/>
              <w:left w:val="nil"/>
              <w:bottom w:val="nil"/>
              <w:right w:val="nil"/>
            </w:tcBorders>
            <w:shd w:val="clear" w:color="auto" w:fill="auto"/>
            <w:hideMark/>
          </w:tcPr>
          <w:p w:rsidR="001512F1" w:rsidRPr="002E5544" w:rsidRDefault="001512F1" w:rsidP="008273E1">
            <w:pPr>
              <w:jc w:val="center"/>
              <w:rPr>
                <w:color w:val="000000"/>
              </w:rPr>
            </w:pPr>
            <w:r w:rsidRPr="002E5544">
              <w:rPr>
                <w:color w:val="000000"/>
              </w:rPr>
              <w:t>0</w:t>
            </w:r>
          </w:p>
        </w:tc>
        <w:tc>
          <w:tcPr>
            <w:tcW w:w="560" w:type="dxa"/>
            <w:tcBorders>
              <w:top w:val="single" w:sz="4" w:space="0" w:color="auto"/>
              <w:left w:val="single" w:sz="4" w:space="0" w:color="auto"/>
              <w:bottom w:val="nil"/>
              <w:right w:val="nil"/>
            </w:tcBorders>
            <w:shd w:val="clear" w:color="auto" w:fill="auto"/>
            <w:hideMark/>
          </w:tcPr>
          <w:p w:rsidR="001512F1" w:rsidRPr="002E5544" w:rsidRDefault="001512F1" w:rsidP="008273E1">
            <w:pPr>
              <w:jc w:val="center"/>
              <w:rPr>
                <w:color w:val="000000"/>
              </w:rPr>
            </w:pPr>
            <w:r w:rsidRPr="002E5544">
              <w:rPr>
                <w:color w:val="000000"/>
              </w:rPr>
              <w:t> </w:t>
            </w:r>
          </w:p>
        </w:tc>
        <w:tc>
          <w:tcPr>
            <w:tcW w:w="1680" w:type="dxa"/>
            <w:gridSpan w:val="3"/>
            <w:tcBorders>
              <w:top w:val="single" w:sz="4" w:space="0" w:color="auto"/>
              <w:left w:val="nil"/>
              <w:bottom w:val="nil"/>
              <w:right w:val="nil"/>
            </w:tcBorders>
            <w:shd w:val="clear" w:color="auto" w:fill="auto"/>
            <w:hideMark/>
          </w:tcPr>
          <w:p w:rsidR="001512F1" w:rsidRPr="002E5544" w:rsidRDefault="001512F1" w:rsidP="008273E1">
            <w:pPr>
              <w:rPr>
                <w:color w:val="000000"/>
              </w:rPr>
            </w:pPr>
            <w:r w:rsidRPr="002E5544">
              <w:rPr>
                <w:color w:val="000000"/>
                <w:lang w:val="sv-SE"/>
              </w:rPr>
              <w:t>Jml E= 24.6</w:t>
            </w:r>
          </w:p>
        </w:tc>
        <w:tc>
          <w:tcPr>
            <w:tcW w:w="1680" w:type="dxa"/>
            <w:gridSpan w:val="3"/>
            <w:tcBorders>
              <w:top w:val="single" w:sz="4" w:space="0" w:color="auto"/>
              <w:left w:val="nil"/>
              <w:bottom w:val="nil"/>
              <w:right w:val="nil"/>
            </w:tcBorders>
            <w:shd w:val="clear" w:color="auto" w:fill="auto"/>
            <w:hideMark/>
          </w:tcPr>
          <w:p w:rsidR="001512F1" w:rsidRPr="002E5544" w:rsidRDefault="001512F1" w:rsidP="008273E1">
            <w:pPr>
              <w:rPr>
                <w:color w:val="000000"/>
              </w:rPr>
            </w:pPr>
            <w:r w:rsidRPr="002E5544">
              <w:rPr>
                <w:color w:val="000000"/>
                <w:lang w:val="sv-SE"/>
              </w:rPr>
              <w:t>Jml E= 34.23</w:t>
            </w:r>
          </w:p>
        </w:tc>
      </w:tr>
      <w:tr w:rsidR="001512F1" w:rsidRPr="002E5544" w:rsidTr="008273E1">
        <w:trPr>
          <w:trHeight w:val="315"/>
        </w:trPr>
        <w:tc>
          <w:tcPr>
            <w:tcW w:w="560" w:type="dxa"/>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560" w:type="dxa"/>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560" w:type="dxa"/>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560" w:type="dxa"/>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560" w:type="dxa"/>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560" w:type="dxa"/>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560" w:type="dxa"/>
            <w:tcBorders>
              <w:top w:val="nil"/>
              <w:left w:val="nil"/>
              <w:bottom w:val="nil"/>
              <w:right w:val="nil"/>
            </w:tcBorders>
            <w:shd w:val="clear" w:color="auto" w:fill="auto"/>
            <w:noWrap/>
            <w:vAlign w:val="bottom"/>
            <w:hideMark/>
          </w:tcPr>
          <w:p w:rsidR="001512F1" w:rsidRPr="002E5544" w:rsidRDefault="001512F1" w:rsidP="008273E1">
            <w:pPr>
              <w:rPr>
                <w:color w:val="000000"/>
              </w:rPr>
            </w:pPr>
          </w:p>
        </w:tc>
        <w:tc>
          <w:tcPr>
            <w:tcW w:w="560" w:type="dxa"/>
            <w:tcBorders>
              <w:top w:val="nil"/>
              <w:left w:val="single" w:sz="4" w:space="0" w:color="auto"/>
              <w:bottom w:val="single" w:sz="4" w:space="0" w:color="auto"/>
              <w:right w:val="nil"/>
            </w:tcBorders>
            <w:shd w:val="clear" w:color="auto" w:fill="auto"/>
            <w:hideMark/>
          </w:tcPr>
          <w:p w:rsidR="001512F1" w:rsidRPr="002E5544" w:rsidRDefault="001512F1" w:rsidP="008273E1">
            <w:pPr>
              <w:jc w:val="center"/>
              <w:rPr>
                <w:color w:val="000000"/>
              </w:rPr>
            </w:pPr>
            <w:r w:rsidRPr="002E5544">
              <w:rPr>
                <w:color w:val="000000"/>
              </w:rPr>
              <w:t> </w:t>
            </w:r>
          </w:p>
        </w:tc>
        <w:tc>
          <w:tcPr>
            <w:tcW w:w="1680" w:type="dxa"/>
            <w:gridSpan w:val="3"/>
            <w:tcBorders>
              <w:top w:val="nil"/>
              <w:left w:val="nil"/>
              <w:bottom w:val="single" w:sz="4" w:space="0" w:color="auto"/>
              <w:right w:val="nil"/>
            </w:tcBorders>
            <w:shd w:val="clear" w:color="auto" w:fill="auto"/>
            <w:hideMark/>
          </w:tcPr>
          <w:p w:rsidR="001512F1" w:rsidRPr="002E5544" w:rsidRDefault="001512F1" w:rsidP="008273E1">
            <w:pPr>
              <w:rPr>
                <w:color w:val="000000"/>
              </w:rPr>
            </w:pPr>
            <w:r w:rsidRPr="002E5544">
              <w:rPr>
                <w:color w:val="000000"/>
                <w:lang w:val="sv-SE"/>
              </w:rPr>
              <w:t>Ratra2 = 0.79</w:t>
            </w:r>
          </w:p>
        </w:tc>
        <w:tc>
          <w:tcPr>
            <w:tcW w:w="1680" w:type="dxa"/>
            <w:gridSpan w:val="3"/>
            <w:tcBorders>
              <w:top w:val="nil"/>
              <w:left w:val="nil"/>
              <w:bottom w:val="single" w:sz="4" w:space="0" w:color="auto"/>
              <w:right w:val="nil"/>
            </w:tcBorders>
            <w:shd w:val="clear" w:color="auto" w:fill="auto"/>
            <w:hideMark/>
          </w:tcPr>
          <w:p w:rsidR="001512F1" w:rsidRPr="002E5544" w:rsidRDefault="001512F1" w:rsidP="008273E1">
            <w:pPr>
              <w:rPr>
                <w:color w:val="000000"/>
              </w:rPr>
            </w:pPr>
            <w:r w:rsidRPr="002E5544">
              <w:rPr>
                <w:color w:val="000000"/>
                <w:lang w:val="sv-SE"/>
              </w:rPr>
              <w:t>Ratra2 = 1.10</w:t>
            </w:r>
          </w:p>
        </w:tc>
      </w:tr>
    </w:tbl>
    <w:p w:rsidR="001512F1" w:rsidRPr="002E5544" w:rsidRDefault="001512F1" w:rsidP="001512F1">
      <w:pPr>
        <w:tabs>
          <w:tab w:val="left" w:pos="360"/>
        </w:tabs>
        <w:jc w:val="center"/>
        <w:outlineLvl w:val="0"/>
        <w:rPr>
          <w:i/>
          <w:iCs/>
          <w:u w:val="single"/>
          <w:lang w:val="sv-SE"/>
        </w:rPr>
      </w:pPr>
    </w:p>
    <w:p w:rsidR="001512F1" w:rsidRPr="002E5544" w:rsidRDefault="001512F1" w:rsidP="001512F1">
      <w:pPr>
        <w:tabs>
          <w:tab w:val="left" w:pos="360"/>
        </w:tabs>
        <w:outlineLvl w:val="0"/>
        <w:rPr>
          <w:u w:val="single"/>
          <w:lang w:val="sv-SE"/>
        </w:rPr>
      </w:pPr>
      <w:r w:rsidRPr="002E5544">
        <w:rPr>
          <w:i/>
          <w:iCs/>
          <w:lang w:val="sv-SE"/>
        </w:rPr>
        <w:t xml:space="preserve">Error= </w:t>
      </w:r>
      <w:r w:rsidRPr="002E5544">
        <w:rPr>
          <w:u w:val="single"/>
          <w:lang w:val="sv-SE"/>
        </w:rPr>
        <w:t xml:space="preserve">suhu sensor analog – suhu sensor digital  </w:t>
      </w:r>
      <w:r w:rsidRPr="002E5544">
        <w:rPr>
          <w:lang w:val="sv-SE"/>
        </w:rPr>
        <w:t>x 100%</w:t>
      </w:r>
    </w:p>
    <w:p w:rsidR="001512F1" w:rsidRPr="002E5544" w:rsidRDefault="001512F1" w:rsidP="001512F1">
      <w:pPr>
        <w:tabs>
          <w:tab w:val="left" w:pos="360"/>
        </w:tabs>
        <w:ind w:firstLine="900"/>
        <w:outlineLvl w:val="0"/>
        <w:rPr>
          <w:lang w:val="sv-SE"/>
        </w:rPr>
      </w:pPr>
      <w:r w:rsidRPr="002E5544">
        <w:rPr>
          <w:lang w:val="sv-SE"/>
        </w:rPr>
        <w:t xml:space="preserve">      suhu sensor analog</w:t>
      </w:r>
    </w:p>
    <w:p w:rsidR="001512F1" w:rsidRPr="002E5544" w:rsidRDefault="001512F1" w:rsidP="001512F1">
      <w:pPr>
        <w:tabs>
          <w:tab w:val="left" w:pos="360"/>
        </w:tabs>
        <w:outlineLvl w:val="0"/>
        <w:rPr>
          <w:u w:val="single"/>
          <w:lang w:val="sv-SE"/>
        </w:rPr>
      </w:pPr>
    </w:p>
    <w:p w:rsidR="001512F1" w:rsidRPr="002E5544" w:rsidRDefault="001512F1" w:rsidP="001512F1">
      <w:pPr>
        <w:tabs>
          <w:tab w:val="left" w:pos="360"/>
        </w:tabs>
        <w:outlineLvl w:val="0"/>
        <w:rPr>
          <w:lang w:val="sv-SE"/>
        </w:rPr>
      </w:pPr>
      <w:r w:rsidRPr="002E5544">
        <w:rPr>
          <w:u w:val="single"/>
          <w:lang w:val="sv-SE"/>
        </w:rPr>
        <w:t>kelembaban sensor analog – kelembaban sensor digital  x 100%</w:t>
      </w:r>
    </w:p>
    <w:p w:rsidR="001512F1" w:rsidRPr="002E5544" w:rsidRDefault="001512F1" w:rsidP="001512F1">
      <w:pPr>
        <w:tabs>
          <w:tab w:val="left" w:pos="360"/>
        </w:tabs>
        <w:jc w:val="center"/>
        <w:outlineLvl w:val="0"/>
        <w:rPr>
          <w:u w:val="single"/>
          <w:lang w:val="sv-SE"/>
        </w:rPr>
      </w:pPr>
      <w:r w:rsidRPr="002E5544">
        <w:rPr>
          <w:lang w:val="sv-SE"/>
        </w:rPr>
        <w:t>kelembaban sensor analog</w:t>
      </w:r>
    </w:p>
    <w:p w:rsidR="001512F1" w:rsidRPr="002E5544" w:rsidRDefault="001512F1" w:rsidP="001512F1">
      <w:pPr>
        <w:tabs>
          <w:tab w:val="left" w:pos="360"/>
        </w:tabs>
        <w:ind w:firstLine="902"/>
        <w:jc w:val="both"/>
        <w:outlineLvl w:val="0"/>
        <w:rPr>
          <w:lang w:val="sv-SE"/>
        </w:rPr>
        <w:sectPr w:rsidR="001512F1" w:rsidRPr="002E5544" w:rsidSect="009A167B">
          <w:type w:val="continuous"/>
          <w:pgSz w:w="11907" w:h="16840" w:code="9"/>
          <w:pgMar w:top="1701" w:right="1134" w:bottom="1701" w:left="2268" w:header="720" w:footer="720" w:gutter="0"/>
          <w:cols w:space="720"/>
          <w:docGrid w:linePitch="360"/>
        </w:sectPr>
      </w:pPr>
    </w:p>
    <w:p w:rsidR="001512F1" w:rsidRPr="002E5544" w:rsidRDefault="001512F1" w:rsidP="001512F1">
      <w:pPr>
        <w:tabs>
          <w:tab w:val="left" w:pos="360"/>
        </w:tabs>
        <w:ind w:firstLine="902"/>
        <w:jc w:val="both"/>
        <w:outlineLvl w:val="0"/>
        <w:rPr>
          <w:lang w:val="sv-SE"/>
        </w:rPr>
      </w:pPr>
    </w:p>
    <w:p w:rsidR="001512F1" w:rsidRPr="002E5544" w:rsidRDefault="001512F1" w:rsidP="001512F1">
      <w:pPr>
        <w:tabs>
          <w:tab w:val="left" w:pos="360"/>
        </w:tabs>
        <w:jc w:val="both"/>
        <w:rPr>
          <w:lang w:val="sv-SE"/>
        </w:rPr>
      </w:pPr>
      <w:r w:rsidRPr="002E5544">
        <w:rPr>
          <w:lang w:val="sv-SE"/>
        </w:rPr>
        <w:tab/>
      </w:r>
      <w:r w:rsidRPr="002E5544">
        <w:rPr>
          <w:lang w:val="sv-SE"/>
        </w:rPr>
        <w:tab/>
        <w:t xml:space="preserve">Dari ketiga hasil pegujian sensor SHT11 pada ruangan miniatur </w:t>
      </w:r>
      <w:r w:rsidRPr="002E5544">
        <w:rPr>
          <w:i/>
          <w:lang w:val="sv-SE"/>
        </w:rPr>
        <w:t xml:space="preserve">green house </w:t>
      </w:r>
      <w:r w:rsidRPr="002E5544">
        <w:rPr>
          <w:lang w:val="sv-SE"/>
        </w:rPr>
        <w:t>yang di bandingkan dengan alat ukur suhu dan kelembaban analog di atas,</w:t>
      </w:r>
      <w:r w:rsidRPr="002E5544">
        <w:rPr>
          <w:i/>
          <w:iCs/>
          <w:lang w:val="sv-SE"/>
        </w:rPr>
        <w:t xml:space="preserve"> </w:t>
      </w:r>
      <w:r w:rsidRPr="002E5544">
        <w:rPr>
          <w:lang w:val="sv-SE"/>
        </w:rPr>
        <w:t xml:space="preserve">dapat tarik kesimpulan bahwa hasil pengukuran suhu dan kelembaban yang dideteksi oleh kedua alat ukur, tidak linier atau teratur, hal tersebut dikarenakan adanya banyak variabel yang mempengaruhi kondisi di dalam ruangan miniatur </w:t>
      </w:r>
      <w:r w:rsidRPr="002E5544">
        <w:rPr>
          <w:i/>
          <w:lang w:val="sv-SE"/>
        </w:rPr>
        <w:t xml:space="preserve">green house </w:t>
      </w:r>
      <w:r w:rsidRPr="002E5544">
        <w:rPr>
          <w:lang w:val="sv-SE"/>
        </w:rPr>
        <w:t>tersebut, seperti halnya peningkatan suhu maupun kelembaban yang dihasilkan oleh media pemanasan dan media pengairan. Eror juga terjadi karena tingkat kepekaan untuk mendeteksi suhu atau kelembaban yang dideteksi oleh kedua alat ukur tersebut berbeda, karena tingkat kepekaan sensor digital (SHT11) lebih tinggi dan lebih cepat dibandingkan dengan alat ukur analog.</w:t>
      </w:r>
    </w:p>
    <w:p w:rsidR="001512F1" w:rsidRDefault="001512F1" w:rsidP="001512F1">
      <w:pPr>
        <w:tabs>
          <w:tab w:val="left" w:pos="360"/>
        </w:tabs>
        <w:spacing w:line="720" w:lineRule="auto"/>
        <w:rPr>
          <w:b/>
          <w:bCs/>
          <w:lang w:val="sv-SE"/>
        </w:rPr>
      </w:pPr>
    </w:p>
    <w:p w:rsidR="001512F1" w:rsidRDefault="001512F1" w:rsidP="001512F1">
      <w:pPr>
        <w:tabs>
          <w:tab w:val="left" w:pos="360"/>
        </w:tabs>
        <w:rPr>
          <w:b/>
          <w:bCs/>
          <w:lang w:val="sv-SE"/>
        </w:rPr>
      </w:pPr>
      <w:r w:rsidRPr="002E5544">
        <w:rPr>
          <w:b/>
          <w:bCs/>
          <w:lang w:val="sv-SE"/>
        </w:rPr>
        <w:t>KESIMPULAN</w:t>
      </w:r>
    </w:p>
    <w:p w:rsidR="001512F1" w:rsidRPr="002E5544" w:rsidRDefault="001512F1" w:rsidP="001512F1">
      <w:pPr>
        <w:tabs>
          <w:tab w:val="left" w:pos="360"/>
        </w:tabs>
        <w:spacing w:line="600" w:lineRule="auto"/>
        <w:rPr>
          <w:b/>
          <w:bCs/>
          <w:lang w:val="sv-SE"/>
        </w:rPr>
      </w:pPr>
    </w:p>
    <w:p w:rsidR="001512F1" w:rsidRPr="002E5544" w:rsidRDefault="001512F1" w:rsidP="001512F1">
      <w:pPr>
        <w:tabs>
          <w:tab w:val="left" w:pos="360"/>
        </w:tabs>
        <w:jc w:val="both"/>
        <w:rPr>
          <w:bCs/>
          <w:lang w:val="sv-SE"/>
        </w:rPr>
      </w:pPr>
      <w:r w:rsidRPr="002E5544">
        <w:rPr>
          <w:bCs/>
          <w:lang w:val="sv-SE"/>
        </w:rPr>
        <w:tab/>
      </w:r>
      <w:r w:rsidRPr="002E5544">
        <w:rPr>
          <w:bCs/>
          <w:lang w:val="sv-SE"/>
        </w:rPr>
        <w:tab/>
        <w:t xml:space="preserve">Dari hasil perancangan, pembuatan, pengujian dan analisis Sistem Kendali Suhu dan Kelembaban Udara Otomatis untuk Tanaman Anggrek pada </w:t>
      </w:r>
      <w:r w:rsidRPr="002E5544">
        <w:rPr>
          <w:bCs/>
          <w:i/>
          <w:lang w:val="sv-SE"/>
        </w:rPr>
        <w:t xml:space="preserve">Green House </w:t>
      </w:r>
      <w:r w:rsidRPr="002E5544">
        <w:rPr>
          <w:bCs/>
          <w:lang w:val="sv-SE"/>
        </w:rPr>
        <w:t xml:space="preserve">tersebut, maka dapat disimpulkan, antara lain (1) Dalam mengukur suhu dan kelembaban udara pada miniatur </w:t>
      </w:r>
      <w:r w:rsidRPr="002E5544">
        <w:rPr>
          <w:bCs/>
          <w:i/>
          <w:lang w:val="sv-SE"/>
        </w:rPr>
        <w:t>green house</w:t>
      </w:r>
      <w:r w:rsidRPr="002E5544">
        <w:rPr>
          <w:bCs/>
          <w:lang w:val="sv-SE"/>
        </w:rPr>
        <w:t xml:space="preserve"> diperlukan sensor yang responnya cepat dan peka terhadap perubahan suhu maupun kelembaban sekitar, oleh karena itu pada pembuatan alat ini menggunakan sensor suhu dan kelembaban, yaitu sensor modul SHT11, karena bila dibandingkan dengan alat ukur suhu dan kelembaban yang analog, hasil pengukuran dengan menggunakan sensor modul lebih peka terhadap perubahan suhu dan kelembaban pada ruangan miniatur </w:t>
      </w:r>
      <w:r w:rsidRPr="002E5544">
        <w:rPr>
          <w:bCs/>
          <w:i/>
          <w:lang w:val="sv-SE"/>
        </w:rPr>
        <w:t>green house</w:t>
      </w:r>
      <w:r w:rsidRPr="002E5544">
        <w:rPr>
          <w:bCs/>
          <w:lang w:val="sv-SE"/>
        </w:rPr>
        <w:t xml:space="preserve">. (2)Untuk mengatur suhu dan kelembaban udara pada </w:t>
      </w:r>
      <w:r w:rsidRPr="002E5544">
        <w:rPr>
          <w:bCs/>
          <w:i/>
          <w:lang w:val="sv-SE"/>
        </w:rPr>
        <w:t>green house</w:t>
      </w:r>
      <w:r w:rsidRPr="002E5544">
        <w:rPr>
          <w:bCs/>
          <w:lang w:val="sv-SE"/>
        </w:rPr>
        <w:t xml:space="preserve"> untuk tanaman Anggrek, diperlukan beberapa media untuk meningkatkan suhu dan kelembaban  udara tersebut, yaitu dengan menggunakan media pemanasan (</w:t>
      </w:r>
      <w:r w:rsidRPr="002E5544">
        <w:rPr>
          <w:bCs/>
          <w:i/>
          <w:lang w:val="sv-SE"/>
        </w:rPr>
        <w:t>heater</w:t>
      </w:r>
      <w:r w:rsidRPr="002E5544">
        <w:rPr>
          <w:bCs/>
          <w:lang w:val="sv-SE"/>
        </w:rPr>
        <w:t>), media sirkulasi udara (kipas), dan dengan menggunakan media pengairan (</w:t>
      </w:r>
      <w:r w:rsidRPr="002E5544">
        <w:rPr>
          <w:bCs/>
          <w:i/>
          <w:lang w:val="sv-SE"/>
        </w:rPr>
        <w:t>power pump</w:t>
      </w:r>
      <w:r w:rsidRPr="002E5544">
        <w:rPr>
          <w:bCs/>
          <w:lang w:val="sv-SE"/>
        </w:rPr>
        <w:t xml:space="preserve">).(3)Untuk mengendalikan suhu dan kelembaban udara secara otomatis pada miniatur </w:t>
      </w:r>
      <w:r w:rsidRPr="002E5544">
        <w:rPr>
          <w:bCs/>
          <w:i/>
          <w:lang w:val="sv-SE"/>
        </w:rPr>
        <w:t>green house</w:t>
      </w:r>
      <w:r w:rsidRPr="002E5544">
        <w:rPr>
          <w:bCs/>
          <w:lang w:val="sv-SE"/>
        </w:rPr>
        <w:t xml:space="preserve">, diperlukan suatu rancangan yang dapat bekerja secara otomatis, diantaranya dengan menggunakan sensor modul SHT11 untuk mendeteksi suhu dan kelembaban udara di dalam ruangan, dan kemudian suhu serta kelembaban yang terukur tersebut, diproses dan di kontrol oleh mikrokontroler AT89S51, yang selanjutnya mikrokontroler tersebut mengendalikan media pemanas, sirkulasi udara, dan pengairan secara otomatis untuk meningkatkan atau menurunkan suhu dan kelembaban pada ruangan, dengan menuliskan program-program aplikasi pada mikrokontroler, dan dengan program batas suhu yang sesaui dengan </w:t>
      </w:r>
      <w:r w:rsidRPr="002E5544">
        <w:rPr>
          <w:bCs/>
          <w:i/>
          <w:lang w:val="sv-SE"/>
        </w:rPr>
        <w:t xml:space="preserve">range </w:t>
      </w:r>
      <w:r w:rsidRPr="002E5544">
        <w:rPr>
          <w:bCs/>
          <w:lang w:val="sv-SE"/>
        </w:rPr>
        <w:t>suhu pada tanaman Anggrek, agar suhu dan kelembaban dapat dikendalikan secara otomatis.</w:t>
      </w:r>
    </w:p>
    <w:p w:rsidR="001512F1" w:rsidRPr="002E5544" w:rsidRDefault="001512F1" w:rsidP="001512F1">
      <w:pPr>
        <w:tabs>
          <w:tab w:val="left" w:pos="360"/>
        </w:tabs>
        <w:spacing w:line="720" w:lineRule="auto"/>
        <w:rPr>
          <w:b/>
          <w:bCs/>
          <w:lang w:val="sv-SE"/>
        </w:rPr>
      </w:pPr>
    </w:p>
    <w:p w:rsidR="001512F1" w:rsidRDefault="001512F1" w:rsidP="001512F1">
      <w:pPr>
        <w:tabs>
          <w:tab w:val="left" w:pos="360"/>
        </w:tabs>
        <w:rPr>
          <w:b/>
          <w:bCs/>
          <w:lang w:val="sv-SE"/>
        </w:rPr>
      </w:pPr>
      <w:r w:rsidRPr="002E5544">
        <w:rPr>
          <w:b/>
          <w:bCs/>
          <w:lang w:val="sv-SE"/>
        </w:rPr>
        <w:t>SARAN</w:t>
      </w:r>
    </w:p>
    <w:p w:rsidR="001512F1" w:rsidRPr="002E5544" w:rsidRDefault="001512F1" w:rsidP="001512F1">
      <w:pPr>
        <w:tabs>
          <w:tab w:val="left" w:pos="360"/>
        </w:tabs>
        <w:spacing w:line="600" w:lineRule="auto"/>
        <w:rPr>
          <w:b/>
          <w:bCs/>
          <w:lang w:val="sv-SE"/>
        </w:rPr>
      </w:pPr>
    </w:p>
    <w:p w:rsidR="001512F1" w:rsidRDefault="001512F1" w:rsidP="001512F1">
      <w:pPr>
        <w:tabs>
          <w:tab w:val="left" w:pos="360"/>
        </w:tabs>
        <w:rPr>
          <w:bCs/>
          <w:lang w:val="it-IT"/>
        </w:rPr>
      </w:pPr>
      <w:r w:rsidRPr="002E5544">
        <w:rPr>
          <w:bCs/>
          <w:lang w:val="it-IT"/>
        </w:rPr>
        <w:lastRenderedPageBreak/>
        <w:tab/>
      </w:r>
      <w:r w:rsidRPr="002E5544">
        <w:rPr>
          <w:bCs/>
          <w:lang w:val="it-IT"/>
        </w:rPr>
        <w:tab/>
        <w:t>Di harapkan alat ini dapat lebih dikembangkan, baik dari segi fungsi maupun aplikasi serta implementasi lainnya, seperti (1)Fungsi dari alat, di harapkan bisa diperluas lagi, agar tidak hanya bisa mengukur dan mengendalikan suhu dan kelembaban saja, tetapi bisa untuk variabel lainnya.(2)Diharapkan aplikasi dari alat ini bukan hanya dikontrol dari mikrokontroler, akan tetapi bisa dengan menggunakan PC, atau media lainnya. (3)Diharapkan implementasi dari alat ini, bisa diperluas agar jenis tanaman yang lain juga bisa menjadi obyek yang bisa diimplementasikan pada alat ini, atau bahkan termasuk juga pada binatang.</w:t>
      </w:r>
    </w:p>
    <w:p w:rsidR="001512F1" w:rsidRPr="002E5544" w:rsidRDefault="001512F1" w:rsidP="001512F1">
      <w:pPr>
        <w:tabs>
          <w:tab w:val="left" w:pos="360"/>
        </w:tabs>
        <w:spacing w:line="720" w:lineRule="auto"/>
        <w:rPr>
          <w:bCs/>
          <w:lang w:val="it-IT"/>
        </w:rPr>
      </w:pPr>
    </w:p>
    <w:p w:rsidR="001512F1" w:rsidRDefault="001512F1" w:rsidP="001512F1">
      <w:pPr>
        <w:rPr>
          <w:b/>
          <w:lang w:val="sv-SE"/>
        </w:rPr>
      </w:pPr>
      <w:r w:rsidRPr="002E5544">
        <w:rPr>
          <w:b/>
          <w:lang w:val="sv-SE"/>
        </w:rPr>
        <w:t>DAFTAR PUSTAKA</w:t>
      </w:r>
    </w:p>
    <w:p w:rsidR="001512F1" w:rsidRPr="002E5544" w:rsidRDefault="001512F1" w:rsidP="001512F1">
      <w:pPr>
        <w:spacing w:line="600" w:lineRule="auto"/>
        <w:rPr>
          <w:b/>
          <w:lang w:val="sv-SE"/>
        </w:rPr>
      </w:pPr>
    </w:p>
    <w:p w:rsidR="001512F1" w:rsidRPr="002E5544" w:rsidRDefault="001512F1" w:rsidP="001512F1">
      <w:pPr>
        <w:ind w:left="720" w:hanging="720"/>
        <w:rPr>
          <w:lang w:val="sv-SE"/>
        </w:rPr>
      </w:pPr>
      <w:r w:rsidRPr="002E5544">
        <w:rPr>
          <w:lang w:val="sv-SE"/>
        </w:rPr>
        <w:t xml:space="preserve">Bishop, Owen. 2004. </w:t>
      </w:r>
      <w:r w:rsidRPr="002E5544">
        <w:rPr>
          <w:i/>
          <w:lang w:val="sv-SE"/>
        </w:rPr>
        <w:t>Dasar-dasar Elektronika</w:t>
      </w:r>
      <w:r w:rsidRPr="002E5544">
        <w:rPr>
          <w:lang w:val="sv-SE"/>
        </w:rPr>
        <w:t>. Jakarta: Penerbit Erlangga.</w:t>
      </w:r>
    </w:p>
    <w:p w:rsidR="001512F1" w:rsidRPr="002E5544" w:rsidRDefault="001512F1" w:rsidP="001512F1">
      <w:pPr>
        <w:ind w:left="540" w:hanging="540"/>
        <w:rPr>
          <w:lang w:val="sv-SE"/>
        </w:rPr>
      </w:pPr>
      <w:r w:rsidRPr="002E5544">
        <w:rPr>
          <w:lang w:val="sv-SE"/>
        </w:rPr>
        <w:t xml:space="preserve">Sugiarto, Agus. 2002. </w:t>
      </w:r>
      <w:r w:rsidRPr="002E5544">
        <w:rPr>
          <w:i/>
          <w:lang w:val="sv-SE"/>
        </w:rPr>
        <w:t>Penerapan Dasar Transducer dan Sensor</w:t>
      </w:r>
      <w:r w:rsidRPr="002E5544">
        <w:rPr>
          <w:lang w:val="sv-SE"/>
        </w:rPr>
        <w:t>. Yogyakarta: Penerbit Kanisius.</w:t>
      </w:r>
    </w:p>
    <w:p w:rsidR="001512F1" w:rsidRPr="002E5544" w:rsidRDefault="001512F1" w:rsidP="001512F1">
      <w:pPr>
        <w:ind w:left="720" w:hanging="720"/>
      </w:pPr>
      <w:r w:rsidRPr="002E5544">
        <w:rPr>
          <w:lang w:val="sv-SE"/>
        </w:rPr>
        <w:t xml:space="preserve">Sensirion. 2006. </w:t>
      </w:r>
      <w:r w:rsidRPr="002E5544">
        <w:rPr>
          <w:i/>
        </w:rPr>
        <w:t xml:space="preserve">SHT1x SHT7x Humidity &amp; Temperature Sensor, </w:t>
      </w:r>
      <w:r w:rsidRPr="002E5544">
        <w:t>(</w:t>
      </w:r>
      <w:r w:rsidRPr="002E5544">
        <w:rPr>
          <w:i/>
        </w:rPr>
        <w:t>Oline</w:t>
      </w:r>
      <w:r w:rsidRPr="002E5544">
        <w:t>), (</w:t>
      </w:r>
      <w:hyperlink r:id="rId22" w:history="1">
        <w:r w:rsidRPr="002E5544">
          <w:rPr>
            <w:rStyle w:val="Hyperlink"/>
          </w:rPr>
          <w:t>http://www.sesnsirion.com/datasheet/pdf/reps</w:t>
        </w:r>
      </w:hyperlink>
      <w:r w:rsidRPr="002E5544">
        <w:t>, Diakses 10 Februari 2009).</w:t>
      </w:r>
    </w:p>
    <w:p w:rsidR="001512F1" w:rsidRPr="002E5544" w:rsidRDefault="001512F1" w:rsidP="001512F1">
      <w:pPr>
        <w:ind w:left="720" w:hanging="720"/>
        <w:rPr>
          <w:lang w:val="sv-SE"/>
        </w:rPr>
      </w:pPr>
      <w:r w:rsidRPr="002E5544">
        <w:rPr>
          <w:lang w:val="sv-SE"/>
        </w:rPr>
        <w:t xml:space="preserve">Universitas Negeri Malang. 2000. </w:t>
      </w:r>
      <w:r w:rsidRPr="002E5544">
        <w:rPr>
          <w:i/>
          <w:lang w:val="sv-SE"/>
        </w:rPr>
        <w:t>Pedoman Penulisan Karya Tulis Ilmiah</w:t>
      </w:r>
      <w:r w:rsidRPr="002E5544">
        <w:rPr>
          <w:lang w:val="sv-SE"/>
        </w:rPr>
        <w:t>.</w:t>
      </w:r>
    </w:p>
    <w:p w:rsidR="001512F1" w:rsidRPr="002E5544" w:rsidRDefault="001512F1" w:rsidP="001512F1">
      <w:pPr>
        <w:ind w:left="720"/>
        <w:rPr>
          <w:lang w:val="sv-SE"/>
        </w:rPr>
      </w:pPr>
      <w:r w:rsidRPr="002E5544">
        <w:rPr>
          <w:lang w:val="sv-SE"/>
        </w:rPr>
        <w:t>Malang: Departemen Pendidikan Nasional Universitas Negeri Malang.</w:t>
      </w:r>
    </w:p>
    <w:p w:rsidR="001512F1" w:rsidRPr="002E5544" w:rsidRDefault="001512F1" w:rsidP="001512F1">
      <w:pPr>
        <w:ind w:left="720" w:hanging="720"/>
        <w:rPr>
          <w:lang w:val="sv-SE"/>
        </w:rPr>
      </w:pPr>
      <w:r w:rsidRPr="002E5544">
        <w:t xml:space="preserve">http://www.atmel.com 2006 (Online). </w:t>
      </w:r>
      <w:r w:rsidRPr="002E5544">
        <w:rPr>
          <w:lang w:val="sv-SE"/>
        </w:rPr>
        <w:t>Diakses 14 Juni 2009.</w:t>
      </w:r>
    </w:p>
    <w:p w:rsidR="001512F1" w:rsidRPr="002E5544" w:rsidRDefault="00776F07" w:rsidP="001512F1">
      <w:pPr>
        <w:ind w:left="720" w:hanging="720"/>
        <w:rPr>
          <w:lang w:val="sv-SE"/>
        </w:rPr>
      </w:pPr>
      <w:hyperlink r:id="rId23" w:history="1">
        <w:r w:rsidR="001512F1" w:rsidRPr="002E5544">
          <w:rPr>
            <w:rStyle w:val="Hyperlink"/>
            <w:lang w:val="sv-SE"/>
          </w:rPr>
          <w:t>http://www.datasheetcatalog.com</w:t>
        </w:r>
      </w:hyperlink>
      <w:r w:rsidR="001512F1" w:rsidRPr="002E5544">
        <w:rPr>
          <w:lang w:val="sv-SE"/>
        </w:rPr>
        <w:t xml:space="preserve"> (Online). Diakses 19 Maret 2009.</w:t>
      </w:r>
    </w:p>
    <w:p w:rsidR="001512F1" w:rsidRPr="002E5544" w:rsidRDefault="00776F07" w:rsidP="001512F1">
      <w:pPr>
        <w:tabs>
          <w:tab w:val="center" w:pos="3969"/>
        </w:tabs>
        <w:ind w:left="720" w:hanging="720"/>
        <w:rPr>
          <w:lang w:val="sv-SE"/>
        </w:rPr>
      </w:pPr>
      <w:hyperlink r:id="rId24" w:history="1">
        <w:r w:rsidR="001512F1" w:rsidRPr="002E5544">
          <w:rPr>
            <w:rStyle w:val="Hyperlink"/>
            <w:lang w:val="sv-SE"/>
          </w:rPr>
          <w:t>http://www.elektronika.com</w:t>
        </w:r>
      </w:hyperlink>
      <w:r w:rsidR="001512F1" w:rsidRPr="002E5544">
        <w:rPr>
          <w:lang w:val="sv-SE"/>
        </w:rPr>
        <w:t xml:space="preserve"> 1997 (Online). Diakses 19 Maret 2009.</w:t>
      </w:r>
    </w:p>
    <w:p w:rsidR="001512F1" w:rsidRPr="002E5544" w:rsidRDefault="001512F1" w:rsidP="001512F1">
      <w:pPr>
        <w:tabs>
          <w:tab w:val="left" w:pos="2175"/>
          <w:tab w:val="center" w:pos="3969"/>
        </w:tabs>
        <w:ind w:left="720" w:hanging="720"/>
      </w:pPr>
      <w:r w:rsidRPr="002E5544">
        <w:t>http://www.parallax.com 2007 (Online). Diakses 10 Februari 2009.</w:t>
      </w: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Default="001512F1" w:rsidP="00A713B6">
      <w:pPr>
        <w:autoSpaceDE w:val="0"/>
        <w:autoSpaceDN w:val="0"/>
        <w:adjustRightInd w:val="0"/>
        <w:jc w:val="center"/>
        <w:rPr>
          <w:lang w:val="id-ID"/>
        </w:rPr>
      </w:pPr>
    </w:p>
    <w:p w:rsidR="001512F1" w:rsidRPr="001512F1" w:rsidRDefault="001512F1" w:rsidP="00A713B6">
      <w:pPr>
        <w:autoSpaceDE w:val="0"/>
        <w:autoSpaceDN w:val="0"/>
        <w:adjustRightInd w:val="0"/>
        <w:jc w:val="center"/>
        <w:rPr>
          <w:lang w:val="id-ID"/>
        </w:rPr>
      </w:pPr>
    </w:p>
    <w:sectPr w:rsidR="001512F1" w:rsidRPr="001512F1" w:rsidSect="00A713B6">
      <w:pgSz w:w="11907" w:h="16840"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053" w:rsidRDefault="00F80053" w:rsidP="00776F07">
      <w:r>
        <w:separator/>
      </w:r>
    </w:p>
  </w:endnote>
  <w:endnote w:type="continuationSeparator" w:id="1">
    <w:p w:rsidR="00F80053" w:rsidRDefault="00F80053" w:rsidP="00776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063" w:rsidRDefault="00F80053">
    <w:pPr>
      <w:pStyle w:val="Footer"/>
      <w:jc w:val="right"/>
    </w:pPr>
  </w:p>
  <w:p w:rsidR="00F25063" w:rsidRDefault="00F800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053" w:rsidRDefault="00F80053" w:rsidP="00776F07">
      <w:r>
        <w:separator/>
      </w:r>
    </w:p>
  </w:footnote>
  <w:footnote w:type="continuationSeparator" w:id="1">
    <w:p w:rsidR="00F80053" w:rsidRDefault="00F80053" w:rsidP="00776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063" w:rsidRDefault="00776F07" w:rsidP="00B02D26">
    <w:pPr>
      <w:pStyle w:val="Header"/>
      <w:framePr w:wrap="around" w:vAnchor="text" w:hAnchor="margin" w:xAlign="right" w:y="1"/>
      <w:rPr>
        <w:rStyle w:val="PageNumber"/>
      </w:rPr>
    </w:pPr>
    <w:r>
      <w:rPr>
        <w:rStyle w:val="PageNumber"/>
      </w:rPr>
      <w:fldChar w:fldCharType="begin"/>
    </w:r>
    <w:r w:rsidR="001512F1">
      <w:rPr>
        <w:rStyle w:val="PageNumber"/>
      </w:rPr>
      <w:instrText xml:space="preserve">PAGE  </w:instrText>
    </w:r>
    <w:r>
      <w:rPr>
        <w:rStyle w:val="PageNumber"/>
      </w:rPr>
      <w:fldChar w:fldCharType="end"/>
    </w:r>
  </w:p>
  <w:p w:rsidR="00F25063" w:rsidRDefault="00F80053" w:rsidP="008E383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E4" w:rsidRDefault="00776F07">
    <w:pPr>
      <w:pStyle w:val="Header"/>
      <w:jc w:val="right"/>
    </w:pPr>
    <w:r>
      <w:fldChar w:fldCharType="begin"/>
    </w:r>
    <w:r w:rsidR="001512F1">
      <w:instrText xml:space="preserve"> PAGE   \* MERGEFORMAT </w:instrText>
    </w:r>
    <w:r>
      <w:fldChar w:fldCharType="separate"/>
    </w:r>
    <w:r w:rsidR="00B15489">
      <w:rPr>
        <w:noProof/>
      </w:rPr>
      <w:t>2</w:t>
    </w:r>
    <w:r>
      <w:fldChar w:fldCharType="end"/>
    </w:r>
  </w:p>
  <w:p w:rsidR="00F25063" w:rsidRDefault="00F80053" w:rsidP="0079078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4A34"/>
    <w:multiLevelType w:val="hybridMultilevel"/>
    <w:tmpl w:val="DC78965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713B6"/>
    <w:rsid w:val="000C0F31"/>
    <w:rsid w:val="001512F1"/>
    <w:rsid w:val="00191EB9"/>
    <w:rsid w:val="00503FC2"/>
    <w:rsid w:val="00776F07"/>
    <w:rsid w:val="00A713B6"/>
    <w:rsid w:val="00B15489"/>
    <w:rsid w:val="00D61DA5"/>
    <w:rsid w:val="00D92101"/>
    <w:rsid w:val="00F80053"/>
    <w:rsid w:val="00F916C1"/>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B6"/>
    <w:rPr>
      <w:rFonts w:ascii="Times New Roman" w:eastAsia="Times New Roman" w:hAnsi="Times New Roman" w:cs="Times New Roman"/>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12F1"/>
    <w:pPr>
      <w:tabs>
        <w:tab w:val="center" w:pos="4320"/>
        <w:tab w:val="right" w:pos="8640"/>
      </w:tabs>
    </w:pPr>
  </w:style>
  <w:style w:type="character" w:customStyle="1" w:styleId="HeaderChar">
    <w:name w:val="Header Char"/>
    <w:basedOn w:val="DefaultParagraphFont"/>
    <w:link w:val="Header"/>
    <w:uiPriority w:val="99"/>
    <w:rsid w:val="001512F1"/>
    <w:rPr>
      <w:rFonts w:ascii="Times New Roman" w:eastAsia="Times New Roman" w:hAnsi="Times New Roman" w:cs="Times New Roman"/>
      <w:sz w:val="24"/>
      <w:szCs w:val="24"/>
      <w:lang w:val="en-US" w:eastAsia="en-US" w:bidi="ar-SA"/>
    </w:rPr>
  </w:style>
  <w:style w:type="character" w:styleId="PageNumber">
    <w:name w:val="page number"/>
    <w:basedOn w:val="DefaultParagraphFont"/>
    <w:rsid w:val="001512F1"/>
  </w:style>
  <w:style w:type="paragraph" w:styleId="Footer">
    <w:name w:val="footer"/>
    <w:basedOn w:val="Normal"/>
    <w:link w:val="FooterChar"/>
    <w:uiPriority w:val="99"/>
    <w:rsid w:val="001512F1"/>
    <w:pPr>
      <w:tabs>
        <w:tab w:val="center" w:pos="4320"/>
        <w:tab w:val="right" w:pos="8640"/>
      </w:tabs>
    </w:pPr>
  </w:style>
  <w:style w:type="character" w:customStyle="1" w:styleId="FooterChar">
    <w:name w:val="Footer Char"/>
    <w:basedOn w:val="DefaultParagraphFont"/>
    <w:link w:val="Footer"/>
    <w:uiPriority w:val="99"/>
    <w:rsid w:val="001512F1"/>
    <w:rPr>
      <w:rFonts w:ascii="Times New Roman" w:eastAsia="Times New Roman" w:hAnsi="Times New Roman" w:cs="Times New Roman"/>
      <w:sz w:val="24"/>
      <w:szCs w:val="24"/>
      <w:lang w:val="en-US" w:eastAsia="en-US" w:bidi="ar-SA"/>
    </w:rPr>
  </w:style>
  <w:style w:type="character" w:styleId="Hyperlink">
    <w:name w:val="Hyperlink"/>
    <w:basedOn w:val="DefaultParagraphFont"/>
    <w:rsid w:val="001512F1"/>
    <w:rPr>
      <w:color w:val="0000FF"/>
      <w:u w:val="single"/>
    </w:rPr>
  </w:style>
  <w:style w:type="paragraph" w:styleId="BalloonText">
    <w:name w:val="Balloon Text"/>
    <w:basedOn w:val="Normal"/>
    <w:link w:val="BalloonTextChar"/>
    <w:uiPriority w:val="99"/>
    <w:semiHidden/>
    <w:unhideWhenUsed/>
    <w:rsid w:val="00B15489"/>
    <w:rPr>
      <w:rFonts w:ascii="Tahoma" w:hAnsi="Tahoma" w:cs="Tahoma"/>
      <w:sz w:val="16"/>
      <w:szCs w:val="16"/>
    </w:rPr>
  </w:style>
  <w:style w:type="character" w:customStyle="1" w:styleId="BalloonTextChar">
    <w:name w:val="Balloon Text Char"/>
    <w:basedOn w:val="DefaultParagraphFont"/>
    <w:link w:val="BalloonText"/>
    <w:uiPriority w:val="99"/>
    <w:semiHidden/>
    <w:rsid w:val="00B15489"/>
    <w:rPr>
      <w:rFonts w:ascii="Tahoma" w:eastAsia="Times New Roman"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shatomedia.com/wp-content/uploads/2008/12/image069.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sheetcatalog.com" TargetMode="External"/><Relationship Id="rId24" Type="http://schemas.openxmlformats.org/officeDocument/2006/relationships/hyperlink" Target="http://www.elektronika.com"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www.datasheetcatalog.com" TargetMode="External"/><Relationship Id="rId10" Type="http://schemas.openxmlformats.org/officeDocument/2006/relationships/footer" Target="footer1.xml"/><Relationship Id="rId19" Type="http://schemas.openxmlformats.org/officeDocument/2006/relationships/hyperlink" Target="http://www.elektronika.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hyperlink" Target="http://www.sesnsirion.com/datasheet/pdf/r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3371</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MPI 3</cp:lastModifiedBy>
  <cp:revision>3</cp:revision>
  <cp:lastPrinted>2009-06-27T03:48:00Z</cp:lastPrinted>
  <dcterms:created xsi:type="dcterms:W3CDTF">2009-06-25T06:04:00Z</dcterms:created>
  <dcterms:modified xsi:type="dcterms:W3CDTF">2009-06-27T03:48:00Z</dcterms:modified>
</cp:coreProperties>
</file>