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0357" w:rsidRPr="009B698F" w:rsidRDefault="005A0357" w:rsidP="005A0357">
      <w:pPr>
        <w:jc w:val="center"/>
        <w:rPr>
          <w:rFonts w:ascii="Tahoma" w:hAnsi="Tahoma" w:cs="Tahoma"/>
          <w:b/>
          <w:lang w:val="sv-SE"/>
        </w:rPr>
      </w:pPr>
      <w:r w:rsidRPr="009B698F">
        <w:rPr>
          <w:rFonts w:ascii="Tahoma" w:hAnsi="Tahoma" w:cs="Tahoma"/>
          <w:b/>
          <w:lang w:val="sv-SE"/>
        </w:rPr>
        <w:t>RAMBU-RAMBU PEMBUATAN BUKTI PENGELUARAN DANA</w:t>
      </w:r>
    </w:p>
    <w:p w:rsidR="00236970" w:rsidRPr="009B698F" w:rsidRDefault="00236970" w:rsidP="005A0357">
      <w:pPr>
        <w:jc w:val="center"/>
        <w:rPr>
          <w:rFonts w:ascii="Tahoma" w:hAnsi="Tahoma" w:cs="Tahoma"/>
          <w:b/>
          <w:lang w:val="sv-SE"/>
        </w:rPr>
      </w:pPr>
      <w:r w:rsidRPr="009B698F">
        <w:rPr>
          <w:rFonts w:ascii="Tahoma" w:hAnsi="Tahoma" w:cs="Tahoma"/>
          <w:b/>
          <w:lang w:val="sv-SE"/>
        </w:rPr>
        <w:t>PROGRAM KREATIVITAS MAHASISWA (PKM)</w:t>
      </w:r>
      <w:r w:rsidR="009A343C" w:rsidRPr="009B698F">
        <w:rPr>
          <w:rFonts w:ascii="Tahoma" w:hAnsi="Tahoma" w:cs="Tahoma"/>
          <w:b/>
          <w:lang w:val="sv-SE"/>
        </w:rPr>
        <w:t xml:space="preserve"> 201</w:t>
      </w:r>
      <w:r w:rsidR="00F6474B">
        <w:rPr>
          <w:rFonts w:ascii="Tahoma" w:hAnsi="Tahoma" w:cs="Tahoma"/>
          <w:b/>
          <w:lang w:val="sv-SE"/>
        </w:rPr>
        <w:t>6</w:t>
      </w:r>
    </w:p>
    <w:p w:rsidR="00602833" w:rsidRPr="009B698F" w:rsidRDefault="00602833" w:rsidP="00602833">
      <w:pPr>
        <w:rPr>
          <w:rFonts w:ascii="Tahoma" w:hAnsi="Tahoma" w:cs="Tahoma"/>
          <w:lang w:val="sv-SE"/>
        </w:rPr>
      </w:pPr>
    </w:p>
    <w:p w:rsidR="00825A86" w:rsidRPr="00FD7A22" w:rsidRDefault="00825A86" w:rsidP="00825A86">
      <w:pPr>
        <w:rPr>
          <w:rFonts w:ascii="Tahoma" w:hAnsi="Tahoma" w:cs="Tahoma"/>
          <w:lang w:val="sv-SE"/>
        </w:rPr>
      </w:pPr>
      <w:r w:rsidRPr="00FD7A22">
        <w:rPr>
          <w:rStyle w:val="Strong"/>
          <w:rFonts w:ascii="Tahoma" w:hAnsi="Tahoma" w:cs="Tahoma"/>
          <w:lang w:val="sv-SE"/>
        </w:rPr>
        <w:t>Keterangan Jenis Pengeluaran:</w:t>
      </w:r>
      <w:r w:rsidRPr="00FD7A22">
        <w:rPr>
          <w:rFonts w:ascii="Tahoma" w:hAnsi="Tahoma" w:cs="Tahoma"/>
          <w:lang w:val="sv-SE"/>
        </w:rPr>
        <w:t xml:space="preserve"> </w:t>
      </w:r>
    </w:p>
    <w:p w:rsidR="00825A86" w:rsidRPr="00FD7A22" w:rsidRDefault="00825A86" w:rsidP="00825A86">
      <w:pPr>
        <w:rPr>
          <w:rFonts w:ascii="Tahoma" w:hAnsi="Tahoma" w:cs="Tahoma"/>
          <w:lang w:val="sv-SE"/>
        </w:rPr>
      </w:pPr>
    </w:p>
    <w:tbl>
      <w:tblPr>
        <w:tblW w:w="10095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15"/>
        <w:gridCol w:w="3150"/>
        <w:gridCol w:w="6030"/>
      </w:tblGrid>
      <w:tr w:rsidR="00825A86" w:rsidRPr="00825A86" w:rsidTr="00825A86">
        <w:trPr>
          <w:tblHeader/>
        </w:trPr>
        <w:tc>
          <w:tcPr>
            <w:tcW w:w="915" w:type="dxa"/>
            <w:vAlign w:val="center"/>
            <w:hideMark/>
          </w:tcPr>
          <w:p w:rsidR="00825A86" w:rsidRPr="00825A86" w:rsidRDefault="00825A86">
            <w:pPr>
              <w:jc w:val="center"/>
              <w:rPr>
                <w:rFonts w:ascii="Tahoma" w:hAnsi="Tahoma" w:cs="Tahoma"/>
                <w:b/>
                <w:bCs/>
              </w:rPr>
            </w:pPr>
            <w:r w:rsidRPr="00825A86">
              <w:rPr>
                <w:rFonts w:ascii="Tahoma" w:hAnsi="Tahoma" w:cs="Tahoma"/>
                <w:b/>
                <w:bCs/>
              </w:rPr>
              <w:t xml:space="preserve">Kode </w:t>
            </w:r>
          </w:p>
        </w:tc>
        <w:tc>
          <w:tcPr>
            <w:tcW w:w="3150" w:type="dxa"/>
            <w:vAlign w:val="center"/>
            <w:hideMark/>
          </w:tcPr>
          <w:p w:rsidR="00825A86" w:rsidRPr="00825A86" w:rsidRDefault="00825A86">
            <w:pPr>
              <w:jc w:val="center"/>
              <w:rPr>
                <w:rFonts w:ascii="Tahoma" w:hAnsi="Tahoma" w:cs="Tahoma"/>
                <w:b/>
                <w:bCs/>
              </w:rPr>
            </w:pPr>
            <w:r w:rsidRPr="00825A86">
              <w:rPr>
                <w:rFonts w:ascii="Tahoma" w:hAnsi="Tahoma" w:cs="Tahoma"/>
                <w:b/>
                <w:bCs/>
              </w:rPr>
              <w:t xml:space="preserve">Jenis </w:t>
            </w:r>
          </w:p>
        </w:tc>
        <w:tc>
          <w:tcPr>
            <w:tcW w:w="6030" w:type="dxa"/>
            <w:vAlign w:val="center"/>
            <w:hideMark/>
          </w:tcPr>
          <w:p w:rsidR="00825A86" w:rsidRPr="00825A86" w:rsidRDefault="00825A86">
            <w:pPr>
              <w:jc w:val="center"/>
              <w:rPr>
                <w:rFonts w:ascii="Tahoma" w:hAnsi="Tahoma" w:cs="Tahoma"/>
                <w:b/>
                <w:bCs/>
              </w:rPr>
            </w:pPr>
            <w:r w:rsidRPr="00825A86">
              <w:rPr>
                <w:rFonts w:ascii="Tahoma" w:hAnsi="Tahoma" w:cs="Tahoma"/>
                <w:b/>
                <w:bCs/>
              </w:rPr>
              <w:t xml:space="preserve">Keterangan </w:t>
            </w:r>
          </w:p>
        </w:tc>
      </w:tr>
      <w:tr w:rsidR="00825A86" w:rsidRPr="00825A86" w:rsidTr="00825A86">
        <w:tc>
          <w:tcPr>
            <w:tcW w:w="915" w:type="dxa"/>
            <w:vAlign w:val="center"/>
            <w:hideMark/>
          </w:tcPr>
          <w:p w:rsidR="00825A86" w:rsidRPr="00825A86" w:rsidRDefault="00825A86">
            <w:pPr>
              <w:rPr>
                <w:rFonts w:ascii="Tahoma" w:hAnsi="Tahoma" w:cs="Tahoma"/>
              </w:rPr>
            </w:pPr>
            <w:r w:rsidRPr="00825A86">
              <w:rPr>
                <w:rFonts w:ascii="Tahoma" w:hAnsi="Tahoma" w:cs="Tahoma"/>
              </w:rPr>
              <w:t xml:space="preserve">521213 </w:t>
            </w:r>
          </w:p>
        </w:tc>
        <w:tc>
          <w:tcPr>
            <w:tcW w:w="3150" w:type="dxa"/>
            <w:vAlign w:val="center"/>
            <w:hideMark/>
          </w:tcPr>
          <w:p w:rsidR="00825A86" w:rsidRPr="00825A86" w:rsidRDefault="00825A86">
            <w:pPr>
              <w:rPr>
                <w:rFonts w:ascii="Tahoma" w:hAnsi="Tahoma" w:cs="Tahoma"/>
              </w:rPr>
            </w:pPr>
            <w:r w:rsidRPr="00825A86">
              <w:rPr>
                <w:rFonts w:ascii="Tahoma" w:hAnsi="Tahoma" w:cs="Tahoma"/>
              </w:rPr>
              <w:t xml:space="preserve">HONOR OUTPUT KEGIATAN </w:t>
            </w:r>
          </w:p>
        </w:tc>
        <w:tc>
          <w:tcPr>
            <w:tcW w:w="6030" w:type="dxa"/>
            <w:vAlign w:val="center"/>
            <w:hideMark/>
          </w:tcPr>
          <w:p w:rsidR="00825A86" w:rsidRPr="00825A86" w:rsidRDefault="00825A86">
            <w:pPr>
              <w:rPr>
                <w:rFonts w:ascii="Tahoma" w:hAnsi="Tahoma" w:cs="Tahoma"/>
              </w:rPr>
            </w:pPr>
            <w:r w:rsidRPr="00825A86">
              <w:rPr>
                <w:rFonts w:ascii="Tahoma" w:hAnsi="Tahoma" w:cs="Tahoma"/>
              </w:rPr>
              <w:t xml:space="preserve">Honorarium pelaksana </w:t>
            </w:r>
          </w:p>
        </w:tc>
      </w:tr>
      <w:tr w:rsidR="00825A86" w:rsidRPr="00825A86" w:rsidTr="00825A86">
        <w:tc>
          <w:tcPr>
            <w:tcW w:w="915" w:type="dxa"/>
            <w:vAlign w:val="center"/>
            <w:hideMark/>
          </w:tcPr>
          <w:p w:rsidR="00825A86" w:rsidRPr="00825A86" w:rsidRDefault="00825A86">
            <w:pPr>
              <w:rPr>
                <w:rFonts w:ascii="Tahoma" w:hAnsi="Tahoma" w:cs="Tahoma"/>
              </w:rPr>
            </w:pPr>
            <w:r w:rsidRPr="00825A86">
              <w:rPr>
                <w:rFonts w:ascii="Tahoma" w:hAnsi="Tahoma" w:cs="Tahoma"/>
              </w:rPr>
              <w:t xml:space="preserve">521219 </w:t>
            </w:r>
          </w:p>
        </w:tc>
        <w:tc>
          <w:tcPr>
            <w:tcW w:w="3150" w:type="dxa"/>
            <w:vAlign w:val="center"/>
            <w:hideMark/>
          </w:tcPr>
          <w:p w:rsidR="00825A86" w:rsidRPr="00825A86" w:rsidRDefault="00825A86">
            <w:pPr>
              <w:rPr>
                <w:rFonts w:ascii="Tahoma" w:hAnsi="Tahoma" w:cs="Tahoma"/>
                <w:lang w:val="sv-SE"/>
              </w:rPr>
            </w:pPr>
            <w:r w:rsidRPr="00825A86">
              <w:rPr>
                <w:rFonts w:ascii="Tahoma" w:hAnsi="Tahoma" w:cs="Tahoma"/>
                <w:lang w:val="sv-SE"/>
              </w:rPr>
              <w:t xml:space="preserve">BELANJA BARANG NON OPERASIONAL LAINNYA </w:t>
            </w:r>
          </w:p>
        </w:tc>
        <w:tc>
          <w:tcPr>
            <w:tcW w:w="6030" w:type="dxa"/>
            <w:vAlign w:val="center"/>
            <w:hideMark/>
          </w:tcPr>
          <w:p w:rsidR="00825A86" w:rsidRPr="00825A86" w:rsidRDefault="00825A86">
            <w:pPr>
              <w:rPr>
                <w:rFonts w:ascii="Tahoma" w:hAnsi="Tahoma" w:cs="Tahoma"/>
              </w:rPr>
            </w:pPr>
            <w:r w:rsidRPr="00825A86">
              <w:rPr>
                <w:rFonts w:ascii="Tahoma" w:hAnsi="Tahoma" w:cs="Tahoma"/>
              </w:rPr>
              <w:t xml:space="preserve">Penginapan/hotel </w:t>
            </w:r>
          </w:p>
        </w:tc>
      </w:tr>
      <w:tr w:rsidR="00825A86" w:rsidRPr="00FD7A22" w:rsidTr="00825A86">
        <w:tc>
          <w:tcPr>
            <w:tcW w:w="915" w:type="dxa"/>
            <w:vAlign w:val="center"/>
            <w:hideMark/>
          </w:tcPr>
          <w:p w:rsidR="00825A86" w:rsidRPr="00825A86" w:rsidRDefault="00825A86">
            <w:pPr>
              <w:rPr>
                <w:rFonts w:ascii="Tahoma" w:hAnsi="Tahoma" w:cs="Tahoma"/>
              </w:rPr>
            </w:pPr>
            <w:r w:rsidRPr="00825A86">
              <w:rPr>
                <w:rFonts w:ascii="Tahoma" w:hAnsi="Tahoma" w:cs="Tahoma"/>
              </w:rPr>
              <w:t xml:space="preserve">522151 </w:t>
            </w:r>
          </w:p>
        </w:tc>
        <w:tc>
          <w:tcPr>
            <w:tcW w:w="3150" w:type="dxa"/>
            <w:vAlign w:val="center"/>
            <w:hideMark/>
          </w:tcPr>
          <w:p w:rsidR="00825A86" w:rsidRPr="00825A86" w:rsidRDefault="00825A86">
            <w:pPr>
              <w:rPr>
                <w:rFonts w:ascii="Tahoma" w:hAnsi="Tahoma" w:cs="Tahoma"/>
              </w:rPr>
            </w:pPr>
            <w:r w:rsidRPr="00825A86">
              <w:rPr>
                <w:rFonts w:ascii="Tahoma" w:hAnsi="Tahoma" w:cs="Tahoma"/>
              </w:rPr>
              <w:t xml:space="preserve">BELANJA BAHAN </w:t>
            </w:r>
          </w:p>
        </w:tc>
        <w:tc>
          <w:tcPr>
            <w:tcW w:w="6030" w:type="dxa"/>
            <w:vAlign w:val="center"/>
            <w:hideMark/>
          </w:tcPr>
          <w:p w:rsidR="00825A86" w:rsidRPr="00825A86" w:rsidRDefault="00825A86">
            <w:pPr>
              <w:rPr>
                <w:rFonts w:ascii="Tahoma" w:hAnsi="Tahoma" w:cs="Tahoma"/>
                <w:lang w:val="sv-SE"/>
              </w:rPr>
            </w:pPr>
            <w:r w:rsidRPr="00825A86">
              <w:rPr>
                <w:rFonts w:ascii="Tahoma" w:hAnsi="Tahoma" w:cs="Tahoma"/>
                <w:lang w:val="sv-SE"/>
              </w:rPr>
              <w:t xml:space="preserve">ATK, bahan habis pakai, surat menyurat, photo copy, penggandaan, dokumentasi, dan pelaporan </w:t>
            </w:r>
          </w:p>
        </w:tc>
      </w:tr>
      <w:tr w:rsidR="00825A86" w:rsidRPr="00825A86" w:rsidTr="00825A86">
        <w:tc>
          <w:tcPr>
            <w:tcW w:w="915" w:type="dxa"/>
            <w:vAlign w:val="center"/>
            <w:hideMark/>
          </w:tcPr>
          <w:p w:rsidR="00825A86" w:rsidRPr="00825A86" w:rsidRDefault="00825A86">
            <w:pPr>
              <w:rPr>
                <w:rFonts w:ascii="Tahoma" w:hAnsi="Tahoma" w:cs="Tahoma"/>
              </w:rPr>
            </w:pPr>
            <w:r w:rsidRPr="00825A86">
              <w:rPr>
                <w:rFonts w:ascii="Tahoma" w:hAnsi="Tahoma" w:cs="Tahoma"/>
              </w:rPr>
              <w:t xml:space="preserve">524119 </w:t>
            </w:r>
          </w:p>
        </w:tc>
        <w:tc>
          <w:tcPr>
            <w:tcW w:w="3150" w:type="dxa"/>
            <w:vAlign w:val="center"/>
            <w:hideMark/>
          </w:tcPr>
          <w:p w:rsidR="00825A86" w:rsidRPr="00825A86" w:rsidRDefault="00825A86">
            <w:pPr>
              <w:rPr>
                <w:rFonts w:ascii="Tahoma" w:hAnsi="Tahoma" w:cs="Tahoma"/>
              </w:rPr>
            </w:pPr>
            <w:r w:rsidRPr="00825A86">
              <w:rPr>
                <w:rFonts w:ascii="Tahoma" w:hAnsi="Tahoma" w:cs="Tahoma"/>
              </w:rPr>
              <w:t xml:space="preserve">BELANJA PERJALANAN LAINNYA </w:t>
            </w:r>
          </w:p>
        </w:tc>
        <w:tc>
          <w:tcPr>
            <w:tcW w:w="6030" w:type="dxa"/>
            <w:vAlign w:val="center"/>
            <w:hideMark/>
          </w:tcPr>
          <w:p w:rsidR="00825A86" w:rsidRPr="00825A86" w:rsidRDefault="00825A86">
            <w:pPr>
              <w:rPr>
                <w:rFonts w:ascii="Tahoma" w:hAnsi="Tahoma" w:cs="Tahoma"/>
              </w:rPr>
            </w:pPr>
            <w:r w:rsidRPr="00825A86">
              <w:rPr>
                <w:rFonts w:ascii="Tahoma" w:hAnsi="Tahoma" w:cs="Tahoma"/>
              </w:rPr>
              <w:t xml:space="preserve">Perjalanan/transportasi </w:t>
            </w:r>
          </w:p>
        </w:tc>
      </w:tr>
    </w:tbl>
    <w:p w:rsidR="00DC58B3" w:rsidRPr="009B698F" w:rsidRDefault="00DC58B3" w:rsidP="00602833">
      <w:pPr>
        <w:rPr>
          <w:rFonts w:ascii="Tahoma" w:hAnsi="Tahoma" w:cs="Tahoma"/>
          <w:lang w:val="sv-SE"/>
        </w:rPr>
      </w:pPr>
    </w:p>
    <w:p w:rsidR="00EF0C75" w:rsidRPr="009B698F" w:rsidRDefault="00EF0C75" w:rsidP="00236970">
      <w:pPr>
        <w:numPr>
          <w:ilvl w:val="0"/>
          <w:numId w:val="17"/>
        </w:numPr>
        <w:rPr>
          <w:rFonts w:ascii="Tahoma" w:hAnsi="Tahoma" w:cs="Tahoma"/>
          <w:lang w:val="sv-SE"/>
        </w:rPr>
      </w:pPr>
      <w:r w:rsidRPr="009B698F">
        <w:rPr>
          <w:rFonts w:ascii="Tahoma" w:hAnsi="Tahoma" w:cs="Tahoma"/>
          <w:lang w:val="sv-SE"/>
        </w:rPr>
        <w:t>Honorarium output kegiatan</w:t>
      </w:r>
    </w:p>
    <w:p w:rsidR="00FD213C" w:rsidRDefault="00FD213C" w:rsidP="00EF0C75">
      <w:pPr>
        <w:pStyle w:val="ListParagraph"/>
        <w:numPr>
          <w:ilvl w:val="0"/>
          <w:numId w:val="20"/>
        </w:numPr>
        <w:ind w:left="1080"/>
        <w:rPr>
          <w:rFonts w:ascii="Tahoma" w:hAnsi="Tahoma" w:cs="Tahoma"/>
          <w:lang w:val="sv-SE"/>
        </w:rPr>
      </w:pPr>
      <w:r w:rsidRPr="009B698F">
        <w:rPr>
          <w:rFonts w:ascii="Tahoma" w:hAnsi="Tahoma" w:cs="Tahoma"/>
          <w:lang w:val="sv-SE"/>
        </w:rPr>
        <w:t>Digunakan untuk belanja honorarium bagi pemateri</w:t>
      </w:r>
      <w:r w:rsidR="00FD7A22">
        <w:rPr>
          <w:rFonts w:ascii="Tahoma" w:hAnsi="Tahoma" w:cs="Tahoma"/>
          <w:lang w:val="sv-SE"/>
        </w:rPr>
        <w:t>/</w:t>
      </w:r>
      <w:r w:rsidRPr="009B698F">
        <w:rPr>
          <w:rFonts w:ascii="Tahoma" w:hAnsi="Tahoma" w:cs="Tahoma"/>
          <w:lang w:val="sv-SE"/>
        </w:rPr>
        <w:t>nara sumber</w:t>
      </w:r>
      <w:r w:rsidR="00FD7A22">
        <w:rPr>
          <w:rFonts w:ascii="Tahoma" w:hAnsi="Tahoma" w:cs="Tahoma"/>
          <w:lang w:val="sv-SE"/>
        </w:rPr>
        <w:t xml:space="preserve"> yang berasal dari instansi di luar kampus</w:t>
      </w:r>
      <w:r w:rsidRPr="009B698F">
        <w:rPr>
          <w:rFonts w:ascii="Tahoma" w:hAnsi="Tahoma" w:cs="Tahoma"/>
          <w:lang w:val="sv-SE"/>
        </w:rPr>
        <w:t xml:space="preserve"> </w:t>
      </w:r>
      <w:r w:rsidR="00FD7A22">
        <w:rPr>
          <w:rFonts w:ascii="Tahoma" w:hAnsi="Tahoma" w:cs="Tahoma"/>
          <w:lang w:val="sv-SE"/>
        </w:rPr>
        <w:t>(praktisi, dll)</w:t>
      </w:r>
    </w:p>
    <w:p w:rsidR="00FD7A22" w:rsidRDefault="00FD7A22" w:rsidP="00EF0C75">
      <w:pPr>
        <w:pStyle w:val="ListParagraph"/>
        <w:numPr>
          <w:ilvl w:val="0"/>
          <w:numId w:val="20"/>
        </w:numPr>
        <w:ind w:left="1080"/>
        <w:rPr>
          <w:rFonts w:ascii="Tahoma" w:hAnsi="Tahoma" w:cs="Tahoma"/>
          <w:lang w:val="sv-SE"/>
        </w:rPr>
      </w:pPr>
      <w:r>
        <w:rPr>
          <w:rFonts w:ascii="Tahoma" w:hAnsi="Tahoma" w:cs="Tahoma"/>
          <w:lang w:val="sv-SE"/>
        </w:rPr>
        <w:t>Dosen, pegawai, dan mahasiswa UM tidak boleh diberi honorarium</w:t>
      </w:r>
    </w:p>
    <w:p w:rsidR="009948C1" w:rsidRPr="009B698F" w:rsidRDefault="009948C1" w:rsidP="00EF0C75">
      <w:pPr>
        <w:pStyle w:val="ListParagraph"/>
        <w:numPr>
          <w:ilvl w:val="0"/>
          <w:numId w:val="20"/>
        </w:numPr>
        <w:ind w:left="1080"/>
        <w:rPr>
          <w:rFonts w:ascii="Tahoma" w:hAnsi="Tahoma" w:cs="Tahoma"/>
          <w:lang w:val="sv-SE"/>
        </w:rPr>
      </w:pPr>
      <w:r>
        <w:rPr>
          <w:rFonts w:ascii="Tahoma" w:hAnsi="Tahoma" w:cs="Tahoma"/>
          <w:lang w:val="sv-SE"/>
        </w:rPr>
        <w:t>Diperlukan identitas pemateri/nara sumber te</w:t>
      </w:r>
      <w:r w:rsidR="005037E0">
        <w:rPr>
          <w:rFonts w:ascii="Tahoma" w:hAnsi="Tahoma" w:cs="Tahoma"/>
          <w:lang w:val="sv-SE"/>
        </w:rPr>
        <w:t>rsebut berupa golongan dan NPWP</w:t>
      </w:r>
    </w:p>
    <w:p w:rsidR="00EF0C75" w:rsidRPr="009B698F" w:rsidRDefault="00EF0C75" w:rsidP="00EF0C75">
      <w:pPr>
        <w:pStyle w:val="ListParagraph"/>
        <w:numPr>
          <w:ilvl w:val="0"/>
          <w:numId w:val="20"/>
        </w:numPr>
        <w:ind w:left="1080"/>
        <w:rPr>
          <w:rFonts w:ascii="Tahoma" w:hAnsi="Tahoma" w:cs="Tahoma"/>
          <w:lang w:val="sv-SE"/>
        </w:rPr>
      </w:pPr>
      <w:r w:rsidRPr="009B698F">
        <w:rPr>
          <w:rFonts w:ascii="Tahoma" w:hAnsi="Tahoma" w:cs="Tahoma"/>
          <w:lang w:val="sv-SE"/>
        </w:rPr>
        <w:t xml:space="preserve">Kuitansi </w:t>
      </w:r>
      <w:r w:rsidR="00FD213C" w:rsidRPr="009B698F">
        <w:rPr>
          <w:rFonts w:ascii="Tahoma" w:hAnsi="Tahoma" w:cs="Tahoma"/>
          <w:lang w:val="sv-SE"/>
        </w:rPr>
        <w:t xml:space="preserve">ditandatangani penerima dan </w:t>
      </w:r>
      <w:r w:rsidRPr="009B698F">
        <w:rPr>
          <w:rFonts w:ascii="Tahoma" w:hAnsi="Tahoma" w:cs="Tahoma"/>
          <w:lang w:val="sv-SE"/>
        </w:rPr>
        <w:t>dilampiri surat tugas</w:t>
      </w:r>
      <w:r w:rsidR="00825A86">
        <w:rPr>
          <w:rFonts w:ascii="Tahoma" w:hAnsi="Tahoma" w:cs="Tahoma"/>
          <w:lang w:val="sv-SE"/>
        </w:rPr>
        <w:t>/surat keputusan</w:t>
      </w:r>
      <w:r w:rsidRPr="009B698F">
        <w:rPr>
          <w:rFonts w:ascii="Tahoma" w:hAnsi="Tahoma" w:cs="Tahoma"/>
          <w:lang w:val="sv-SE"/>
        </w:rPr>
        <w:t xml:space="preserve"> </w:t>
      </w:r>
      <w:r w:rsidR="00FD213C" w:rsidRPr="009B698F">
        <w:rPr>
          <w:rFonts w:ascii="Tahoma" w:hAnsi="Tahoma" w:cs="Tahoma"/>
          <w:lang w:val="sv-SE"/>
        </w:rPr>
        <w:t>dari Wakil Rektor III</w:t>
      </w:r>
    </w:p>
    <w:p w:rsidR="00527EA7" w:rsidRDefault="00EF0C75" w:rsidP="00527EA7">
      <w:pPr>
        <w:pStyle w:val="ListParagraph"/>
        <w:numPr>
          <w:ilvl w:val="0"/>
          <w:numId w:val="20"/>
        </w:numPr>
        <w:autoSpaceDE w:val="0"/>
        <w:autoSpaceDN w:val="0"/>
        <w:adjustRightInd w:val="0"/>
        <w:ind w:left="1080"/>
        <w:rPr>
          <w:rFonts w:ascii="Tahoma" w:hAnsi="Tahoma" w:cs="Tahoma"/>
          <w:lang w:val="sv-SE"/>
        </w:rPr>
      </w:pPr>
      <w:r w:rsidRPr="009B698F">
        <w:rPr>
          <w:rFonts w:ascii="Tahoma" w:hAnsi="Tahoma" w:cs="Tahoma"/>
          <w:lang w:val="sv-SE"/>
        </w:rPr>
        <w:t>Belanja honorarium dikenai PPh Pasal 21 dengan ketentuan: 5% bagi yang memiliki NPWP untuk golongan III, serta 6% bagi yang tidak memiliki NPWP</w:t>
      </w:r>
      <w:r w:rsidR="009948C1">
        <w:rPr>
          <w:rFonts w:ascii="Tahoma" w:hAnsi="Tahoma" w:cs="Tahoma"/>
          <w:lang w:val="sv-SE"/>
        </w:rPr>
        <w:t>; untuk golongan IV sebesar 15%</w:t>
      </w:r>
    </w:p>
    <w:p w:rsidR="00537B6E" w:rsidRPr="00527EA7" w:rsidRDefault="00527EA7" w:rsidP="00527EA7">
      <w:pPr>
        <w:pStyle w:val="ListParagraph"/>
        <w:numPr>
          <w:ilvl w:val="0"/>
          <w:numId w:val="20"/>
        </w:numPr>
        <w:autoSpaceDE w:val="0"/>
        <w:autoSpaceDN w:val="0"/>
        <w:adjustRightInd w:val="0"/>
        <w:ind w:left="1080"/>
        <w:rPr>
          <w:rFonts w:ascii="Tahoma" w:hAnsi="Tahoma" w:cs="Tahoma"/>
          <w:lang w:val="sv-SE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191770</wp:posOffset>
            </wp:positionV>
            <wp:extent cx="6647815" cy="4953000"/>
            <wp:effectExtent l="19050" t="0" r="635" b="0"/>
            <wp:wrapSquare wrapText="bothSides"/>
            <wp:docPr id="23" name="Picture 1" descr="D:\Lusy\Tahun 2016\PKM\Bahan penjelasan\Kuitansi jaspr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Lusy\Tahun 2016\PKM\Bahan penjelasan\Kuitansi jaspro 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424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7B6E" w:rsidRPr="00527EA7">
        <w:rPr>
          <w:rFonts w:ascii="Tahoma" w:hAnsi="Tahoma" w:cs="Tahoma"/>
          <w:lang w:val="sv-SE"/>
        </w:rPr>
        <w:t xml:space="preserve">Contoh bukti pengeluaran honorarium dewan juri </w:t>
      </w:r>
    </w:p>
    <w:p w:rsidR="00537B6E" w:rsidRPr="00527EA7" w:rsidRDefault="00537B6E" w:rsidP="00527EA7">
      <w:pPr>
        <w:rPr>
          <w:rFonts w:ascii="Tahoma" w:hAnsi="Tahoma" w:cs="Tahoma"/>
          <w:lang w:val="sv-SE"/>
        </w:rPr>
      </w:pPr>
    </w:p>
    <w:p w:rsidR="00537B6E" w:rsidRPr="00527EA7" w:rsidRDefault="00537B6E" w:rsidP="00527EA7">
      <w:pPr>
        <w:rPr>
          <w:rFonts w:ascii="Tahoma" w:hAnsi="Tahoma" w:cs="Tahoma"/>
          <w:lang w:val="sv-SE"/>
        </w:rPr>
      </w:pPr>
    </w:p>
    <w:p w:rsidR="00537B6E" w:rsidRPr="00537B6E" w:rsidRDefault="00537B6E" w:rsidP="00537B6E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-84455</wp:posOffset>
            </wp:positionH>
            <wp:positionV relativeFrom="paragraph">
              <wp:posOffset>635</wp:posOffset>
            </wp:positionV>
            <wp:extent cx="6645910" cy="8597900"/>
            <wp:effectExtent l="19050" t="0" r="2540" b="0"/>
            <wp:wrapSquare wrapText="bothSides"/>
            <wp:docPr id="18" name="Picture 2" descr="D:\Lusy\Tahun 2016\PKM\Bahan penjelasan\kuitansi jaspr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Lusy\Tahun 2016\PKM\Bahan penjelasan\kuitansi jaspro 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59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7B6E" w:rsidRPr="00537B6E" w:rsidRDefault="00537B6E" w:rsidP="00537B6E">
      <w:pPr>
        <w:pStyle w:val="ListParagraph"/>
        <w:numPr>
          <w:ilvl w:val="0"/>
          <w:numId w:val="20"/>
        </w:numPr>
        <w:ind w:left="0" w:firstLine="0"/>
        <w:rPr>
          <w:rFonts w:ascii="Tahoma" w:hAnsi="Tahoma" w:cs="Tahoma"/>
          <w:lang w:val="sv-SE"/>
        </w:rPr>
      </w:pPr>
      <w:r w:rsidRPr="00537B6E">
        <w:rPr>
          <w:rFonts w:ascii="Tahoma" w:hAnsi="Tahoma" w:cs="Tahoma"/>
          <w:lang w:val="sv-SE"/>
        </w:rPr>
        <w:br w:type="page"/>
      </w:r>
    </w:p>
    <w:p w:rsidR="00537B6E" w:rsidRPr="00537B6E" w:rsidRDefault="00537B6E" w:rsidP="00537B6E">
      <w:pPr>
        <w:pStyle w:val="ListParagraph"/>
        <w:numPr>
          <w:ilvl w:val="0"/>
          <w:numId w:val="20"/>
        </w:numPr>
        <w:tabs>
          <w:tab w:val="left" w:pos="1304"/>
        </w:tabs>
        <w:rPr>
          <w:rFonts w:ascii="Tahoma" w:hAnsi="Tahoma" w:cs="Tahoma"/>
          <w:lang w:val="sv-SE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-77470</wp:posOffset>
            </wp:positionH>
            <wp:positionV relativeFrom="paragraph">
              <wp:posOffset>0</wp:posOffset>
            </wp:positionV>
            <wp:extent cx="7461885" cy="9672955"/>
            <wp:effectExtent l="19050" t="0" r="5715" b="0"/>
            <wp:wrapSquare wrapText="bothSides"/>
            <wp:docPr id="19" name="Picture 3" descr="D:\Lusy\Tahun 2016\PKM\Bahan penjelasan\SK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Lusy\Tahun 2016\PKM\Bahan penjelasan\SK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1885" cy="967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7B6E" w:rsidRPr="00537B6E" w:rsidRDefault="00537B6E" w:rsidP="009D74CF">
      <w:pPr>
        <w:pStyle w:val="ListParagraph"/>
        <w:numPr>
          <w:ilvl w:val="0"/>
          <w:numId w:val="20"/>
        </w:numPr>
        <w:ind w:left="0" w:firstLine="0"/>
        <w:rPr>
          <w:rFonts w:ascii="Tahoma" w:hAnsi="Tahoma" w:cs="Tahoma"/>
          <w:lang w:val="sv-SE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0</wp:posOffset>
            </wp:positionV>
            <wp:extent cx="6643370" cy="8614410"/>
            <wp:effectExtent l="19050" t="0" r="5080" b="0"/>
            <wp:wrapSquare wrapText="bothSides"/>
            <wp:docPr id="20" name="Picture 4" descr="D:\Lusy\Tahun 2016\PKM\Bahan penjelasan\SK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Lusy\Tahun 2016\PKM\Bahan penjelasan\SK 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370" cy="861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7B6E" w:rsidRPr="00537B6E" w:rsidRDefault="00537B6E" w:rsidP="00537B6E">
      <w:pPr>
        <w:pStyle w:val="ListParagraph"/>
        <w:numPr>
          <w:ilvl w:val="0"/>
          <w:numId w:val="20"/>
        </w:numPr>
        <w:rPr>
          <w:rFonts w:ascii="Tahoma" w:hAnsi="Tahoma" w:cs="Tahoma"/>
          <w:lang w:val="sv-SE"/>
        </w:rPr>
      </w:pPr>
      <w:r w:rsidRPr="00537B6E">
        <w:rPr>
          <w:rFonts w:ascii="Tahoma" w:hAnsi="Tahoma" w:cs="Tahoma"/>
          <w:lang w:val="sv-SE"/>
        </w:rPr>
        <w:br w:type="page"/>
      </w:r>
    </w:p>
    <w:p w:rsidR="00537B6E" w:rsidRPr="00537B6E" w:rsidRDefault="00537B6E" w:rsidP="00537B6E">
      <w:pPr>
        <w:pStyle w:val="ListParagraph"/>
        <w:numPr>
          <w:ilvl w:val="0"/>
          <w:numId w:val="20"/>
        </w:numPr>
        <w:tabs>
          <w:tab w:val="left" w:pos="1304"/>
        </w:tabs>
        <w:rPr>
          <w:rFonts w:ascii="Tahoma" w:hAnsi="Tahoma" w:cs="Tahoma"/>
          <w:lang w:val="sv-SE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-77470</wp:posOffset>
            </wp:positionH>
            <wp:positionV relativeFrom="paragraph">
              <wp:posOffset>0</wp:posOffset>
            </wp:positionV>
            <wp:extent cx="6643370" cy="8614410"/>
            <wp:effectExtent l="19050" t="0" r="5080" b="0"/>
            <wp:wrapSquare wrapText="bothSides"/>
            <wp:docPr id="21" name="Picture 5" descr="D:\Lusy\Tahun 2016\PKM\Bahan penjelasan\SK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Lusy\Tahun 2016\PKM\Bahan penjelasan\SK 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370" cy="861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7B6E" w:rsidRPr="00537B6E" w:rsidRDefault="00537B6E" w:rsidP="00537B6E">
      <w:pPr>
        <w:pStyle w:val="ListParagraph"/>
        <w:numPr>
          <w:ilvl w:val="0"/>
          <w:numId w:val="20"/>
        </w:numPr>
        <w:autoSpaceDE w:val="0"/>
        <w:autoSpaceDN w:val="0"/>
        <w:adjustRightInd w:val="0"/>
        <w:rPr>
          <w:rFonts w:ascii="Tahoma" w:hAnsi="Tahoma" w:cs="Tahoma"/>
          <w:lang w:val="sv-SE"/>
        </w:rPr>
      </w:pPr>
      <w:r w:rsidRPr="00537B6E">
        <w:rPr>
          <w:rFonts w:ascii="Tahoma" w:hAnsi="Tahoma" w:cs="Tahoma"/>
          <w:lang w:val="sv-SE"/>
        </w:rPr>
        <w:br w:type="page"/>
      </w:r>
    </w:p>
    <w:p w:rsidR="0063496E" w:rsidRPr="009B698F" w:rsidRDefault="0063496E" w:rsidP="0063496E">
      <w:pPr>
        <w:pStyle w:val="ListParagraph"/>
        <w:ind w:left="1080"/>
        <w:rPr>
          <w:rFonts w:ascii="Tahoma" w:hAnsi="Tahoma" w:cs="Tahoma"/>
          <w:lang w:val="sv-SE"/>
        </w:rPr>
      </w:pPr>
    </w:p>
    <w:p w:rsidR="00EF0C75" w:rsidRPr="009B698F" w:rsidRDefault="00EF0C75" w:rsidP="00236970">
      <w:pPr>
        <w:numPr>
          <w:ilvl w:val="0"/>
          <w:numId w:val="17"/>
        </w:numPr>
        <w:rPr>
          <w:rFonts w:ascii="Tahoma" w:hAnsi="Tahoma" w:cs="Tahoma"/>
          <w:lang w:val="sv-SE"/>
        </w:rPr>
      </w:pPr>
      <w:r w:rsidRPr="009B698F">
        <w:rPr>
          <w:rFonts w:ascii="Tahoma" w:hAnsi="Tahoma" w:cs="Tahoma"/>
          <w:lang w:val="sv-SE"/>
        </w:rPr>
        <w:t xml:space="preserve">Belanja barang non operasional lainnya </w:t>
      </w:r>
    </w:p>
    <w:p w:rsidR="00FD213C" w:rsidRPr="009B698F" w:rsidRDefault="00FD213C" w:rsidP="00FD213C">
      <w:pPr>
        <w:pStyle w:val="ListParagraph"/>
        <w:numPr>
          <w:ilvl w:val="0"/>
          <w:numId w:val="21"/>
        </w:numPr>
        <w:ind w:left="1080"/>
        <w:rPr>
          <w:rFonts w:ascii="Tahoma" w:hAnsi="Tahoma" w:cs="Tahoma"/>
          <w:lang w:val="sv-SE"/>
        </w:rPr>
      </w:pPr>
      <w:r w:rsidRPr="009B698F">
        <w:rPr>
          <w:rFonts w:ascii="Tahoma" w:hAnsi="Tahoma" w:cs="Tahoma"/>
          <w:lang w:val="sv-SE"/>
        </w:rPr>
        <w:t>Digunakan untuk belanja akomodasi/penginapan peserta, panitia, pemateri kegiatan</w:t>
      </w:r>
    </w:p>
    <w:p w:rsidR="0063496E" w:rsidRDefault="00FD213C" w:rsidP="00FD213C">
      <w:pPr>
        <w:pStyle w:val="ListParagraph"/>
        <w:numPr>
          <w:ilvl w:val="0"/>
          <w:numId w:val="21"/>
        </w:numPr>
        <w:ind w:left="1080"/>
        <w:rPr>
          <w:rFonts w:ascii="Tahoma" w:hAnsi="Tahoma" w:cs="Tahoma"/>
          <w:lang w:val="sv-SE"/>
        </w:rPr>
      </w:pPr>
      <w:r w:rsidRPr="009B698F">
        <w:rPr>
          <w:rFonts w:ascii="Tahoma" w:hAnsi="Tahoma" w:cs="Tahoma"/>
          <w:lang w:val="sv-SE"/>
        </w:rPr>
        <w:t>Kuitansi distempel dan ditandatangani tempat penginapan/hotel dilampiri surat tugas dari Wakil Rektor III yang distempelkan dan ditandatangani tempat penginapan/hotel</w:t>
      </w:r>
    </w:p>
    <w:p w:rsidR="00EF69C6" w:rsidRDefault="00311E70" w:rsidP="00FD213C">
      <w:pPr>
        <w:pStyle w:val="ListParagraph"/>
        <w:numPr>
          <w:ilvl w:val="0"/>
          <w:numId w:val="21"/>
        </w:numPr>
        <w:ind w:left="1080"/>
        <w:rPr>
          <w:rFonts w:ascii="Tahoma" w:hAnsi="Tahoma" w:cs="Tahoma"/>
          <w:lang w:val="sv-SE"/>
        </w:rPr>
      </w:pPr>
      <w:r>
        <w:rPr>
          <w:rFonts w:ascii="Tahoma" w:hAnsi="Tahoma" w:cs="Tahoma"/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66040</wp:posOffset>
            </wp:positionH>
            <wp:positionV relativeFrom="paragraph">
              <wp:posOffset>323850</wp:posOffset>
            </wp:positionV>
            <wp:extent cx="6633845" cy="8607425"/>
            <wp:effectExtent l="19050" t="0" r="0" b="0"/>
            <wp:wrapSquare wrapText="bothSides"/>
            <wp:docPr id="8" name="Picture 6" descr="D:\Lusy\Tahun 2016\PKM\Bahan penjelasan\daft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Lusy\Tahun 2016\PKM\Bahan penjelasan\daft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845" cy="860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F69C6">
        <w:rPr>
          <w:rFonts w:ascii="Tahoma" w:hAnsi="Tahoma" w:cs="Tahoma"/>
          <w:lang w:val="sv-SE"/>
        </w:rPr>
        <w:t>Contoh penerimaan bantuan biaya kegiatan mahasiswa keluar kampus</w:t>
      </w:r>
    </w:p>
    <w:p w:rsidR="00EF69C6" w:rsidRPr="00EF69C6" w:rsidRDefault="00311E70" w:rsidP="00EF69C6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29845</wp:posOffset>
            </wp:positionH>
            <wp:positionV relativeFrom="paragraph">
              <wp:posOffset>204470</wp:posOffset>
            </wp:positionV>
            <wp:extent cx="6633845" cy="8607425"/>
            <wp:effectExtent l="19050" t="0" r="0" b="0"/>
            <wp:wrapSquare wrapText="bothSides"/>
            <wp:docPr id="24" name="Picture 7" descr="D:\Lusy\Tahun 2016\PKM\Bahan penjelasan\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Lusy\Tahun 2016\PKM\Bahan penjelasan\ST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845" cy="860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69C6" w:rsidRDefault="00EF69C6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lang w:val="sv-SE"/>
        </w:rPr>
        <w:br w:type="page"/>
      </w:r>
    </w:p>
    <w:p w:rsidR="005007DA" w:rsidRPr="009B698F" w:rsidRDefault="005007DA" w:rsidP="005007DA">
      <w:pPr>
        <w:pStyle w:val="ListParagraph"/>
        <w:ind w:left="1080"/>
        <w:rPr>
          <w:rFonts w:ascii="Tahoma" w:hAnsi="Tahoma" w:cs="Tahoma"/>
          <w:lang w:val="sv-SE"/>
        </w:rPr>
      </w:pPr>
    </w:p>
    <w:p w:rsidR="00EF0C75" w:rsidRPr="009B698F" w:rsidRDefault="00EF0C75" w:rsidP="00236970">
      <w:pPr>
        <w:numPr>
          <w:ilvl w:val="0"/>
          <w:numId w:val="17"/>
        </w:numPr>
        <w:rPr>
          <w:rFonts w:ascii="Tahoma" w:hAnsi="Tahoma" w:cs="Tahoma"/>
          <w:lang w:val="sv-SE"/>
        </w:rPr>
      </w:pPr>
      <w:r w:rsidRPr="009B698F">
        <w:rPr>
          <w:rFonts w:ascii="Tahoma" w:hAnsi="Tahoma" w:cs="Tahoma"/>
          <w:lang w:val="sv-SE"/>
        </w:rPr>
        <w:t>Belanja bahan</w:t>
      </w:r>
    </w:p>
    <w:p w:rsidR="005007DA" w:rsidRPr="009B698F" w:rsidRDefault="005007DA" w:rsidP="005007DA">
      <w:pPr>
        <w:pStyle w:val="ListParagraph"/>
        <w:numPr>
          <w:ilvl w:val="0"/>
          <w:numId w:val="22"/>
        </w:numPr>
        <w:ind w:left="1080"/>
        <w:rPr>
          <w:rFonts w:ascii="Tahoma" w:hAnsi="Tahoma" w:cs="Tahoma"/>
          <w:lang w:val="sv-SE"/>
        </w:rPr>
      </w:pPr>
      <w:r w:rsidRPr="009B698F">
        <w:rPr>
          <w:rFonts w:ascii="Tahoma" w:hAnsi="Tahoma" w:cs="Tahoma"/>
          <w:lang w:val="sv-SE"/>
        </w:rPr>
        <w:t xml:space="preserve">Digunakan untuk belanja ATK, </w:t>
      </w:r>
      <w:r w:rsidRPr="00DC58B3">
        <w:rPr>
          <w:rFonts w:ascii="Tahoma" w:hAnsi="Tahoma" w:cs="Tahoma"/>
          <w:lang w:val="sv-SE"/>
        </w:rPr>
        <w:t xml:space="preserve">bahan habis pakai, surat menyurat, </w:t>
      </w:r>
      <w:r w:rsidRPr="009B698F">
        <w:rPr>
          <w:rFonts w:ascii="Tahoma" w:hAnsi="Tahoma" w:cs="Tahoma"/>
          <w:lang w:val="sv-SE"/>
        </w:rPr>
        <w:t>fotokopi</w:t>
      </w:r>
      <w:r w:rsidRPr="00DC58B3">
        <w:rPr>
          <w:rFonts w:ascii="Tahoma" w:hAnsi="Tahoma" w:cs="Tahoma"/>
          <w:lang w:val="sv-SE"/>
        </w:rPr>
        <w:t>, penggandaan, dokumentasi, pelaporan</w:t>
      </w:r>
      <w:r w:rsidRPr="009B698F">
        <w:rPr>
          <w:rFonts w:ascii="Tahoma" w:hAnsi="Tahoma" w:cs="Tahoma"/>
          <w:lang w:val="sv-SE"/>
        </w:rPr>
        <w:t>, konsumsi, peralatan/bahan praktikum/penelitian</w:t>
      </w:r>
    </w:p>
    <w:p w:rsidR="00ED0BDD" w:rsidRPr="009B698F" w:rsidRDefault="005037E0" w:rsidP="00ED0BDD">
      <w:pPr>
        <w:numPr>
          <w:ilvl w:val="0"/>
          <w:numId w:val="22"/>
        </w:numPr>
        <w:ind w:left="1080"/>
        <w:rPr>
          <w:rFonts w:ascii="Tahoma" w:hAnsi="Tahoma" w:cs="Tahoma"/>
          <w:lang w:val="sv-SE"/>
        </w:rPr>
      </w:pPr>
      <w:r>
        <w:rPr>
          <w:rFonts w:ascii="Tahoma" w:hAnsi="Tahoma" w:cs="Tahoma"/>
          <w:lang w:val="sv-SE"/>
        </w:rPr>
        <w:t>Nota</w:t>
      </w:r>
      <w:r w:rsidR="00ED0BDD" w:rsidRPr="009B698F">
        <w:rPr>
          <w:rFonts w:ascii="Tahoma" w:hAnsi="Tahoma" w:cs="Tahoma"/>
          <w:lang w:val="sv-SE"/>
        </w:rPr>
        <w:t xml:space="preserve"> distempel dan ditandatangani Pemilik Toko/Rumah Makan/ Depot/Warung/dll</w:t>
      </w:r>
      <w:r w:rsidR="005F5C38">
        <w:rPr>
          <w:rFonts w:ascii="Tahoma" w:hAnsi="Tahoma" w:cs="Tahoma"/>
          <w:lang w:val="sv-SE"/>
        </w:rPr>
        <w:t xml:space="preserve"> (Rekanan)</w:t>
      </w:r>
    </w:p>
    <w:p w:rsidR="00ED0BDD" w:rsidRPr="009B698F" w:rsidRDefault="005037E0" w:rsidP="00ED0BDD">
      <w:pPr>
        <w:numPr>
          <w:ilvl w:val="0"/>
          <w:numId w:val="22"/>
        </w:numPr>
        <w:ind w:left="1080"/>
        <w:rPr>
          <w:rFonts w:ascii="Tahoma" w:hAnsi="Tahoma" w:cs="Tahoma"/>
          <w:lang w:val="sv-SE"/>
        </w:rPr>
      </w:pPr>
      <w:r>
        <w:rPr>
          <w:rFonts w:ascii="Tahoma" w:hAnsi="Tahoma" w:cs="Tahoma"/>
          <w:lang w:val="sv-SE"/>
        </w:rPr>
        <w:t xml:space="preserve">Nota </w:t>
      </w:r>
      <w:r w:rsidR="00ED0BDD" w:rsidRPr="009B698F">
        <w:rPr>
          <w:rFonts w:ascii="Tahoma" w:hAnsi="Tahoma" w:cs="Tahoma"/>
          <w:lang w:val="sv-SE"/>
        </w:rPr>
        <w:t xml:space="preserve">konsumsi </w:t>
      </w:r>
      <w:r w:rsidR="00ED0BDD" w:rsidRPr="009B698F">
        <w:rPr>
          <w:rFonts w:ascii="Tahoma" w:hAnsi="Tahoma" w:cs="Tahoma"/>
          <w:lang w:val="sv-SE"/>
        </w:rPr>
        <w:sym w:font="Wingdings" w:char="F0E0"/>
      </w:r>
      <w:r w:rsidR="00ED0BDD" w:rsidRPr="009B698F">
        <w:rPr>
          <w:rFonts w:ascii="Tahoma" w:hAnsi="Tahoma" w:cs="Tahoma"/>
          <w:lang w:val="sv-SE"/>
        </w:rPr>
        <w:t xml:space="preserve"> dilampiri undangan</w:t>
      </w:r>
      <w:r w:rsidR="00F117F7">
        <w:rPr>
          <w:rFonts w:ascii="Tahoma" w:hAnsi="Tahoma" w:cs="Tahoma"/>
          <w:lang w:val="sv-SE"/>
        </w:rPr>
        <w:t>/jadwal</w:t>
      </w:r>
      <w:r w:rsidR="00ED0BDD" w:rsidRPr="009B698F">
        <w:rPr>
          <w:rFonts w:ascii="Tahoma" w:hAnsi="Tahoma" w:cs="Tahoma"/>
          <w:lang w:val="sv-SE"/>
        </w:rPr>
        <w:t xml:space="preserve"> dan daftar hadir kegiatan</w:t>
      </w:r>
    </w:p>
    <w:p w:rsidR="00ED0BDD" w:rsidRPr="009B698F" w:rsidRDefault="00ED0BDD" w:rsidP="00ED0BDD">
      <w:pPr>
        <w:numPr>
          <w:ilvl w:val="0"/>
          <w:numId w:val="22"/>
        </w:numPr>
        <w:ind w:left="1080"/>
        <w:rPr>
          <w:rFonts w:ascii="Tahoma" w:hAnsi="Tahoma" w:cs="Tahoma"/>
          <w:lang w:val="sv-SE"/>
        </w:rPr>
      </w:pPr>
      <w:r w:rsidRPr="009B698F">
        <w:rPr>
          <w:rFonts w:ascii="Tahoma" w:hAnsi="Tahoma" w:cs="Tahoma"/>
          <w:lang w:val="sv-SE"/>
        </w:rPr>
        <w:t>Toko/Rumah Makan/Depot/Warun</w:t>
      </w:r>
      <w:r w:rsidR="00292028">
        <w:rPr>
          <w:rFonts w:ascii="Tahoma" w:hAnsi="Tahoma" w:cs="Tahoma"/>
          <w:lang w:val="sv-SE"/>
        </w:rPr>
        <w:t>g</w:t>
      </w:r>
      <w:r w:rsidRPr="009B698F">
        <w:rPr>
          <w:rFonts w:ascii="Tahoma" w:hAnsi="Tahoma" w:cs="Tahoma"/>
          <w:lang w:val="sv-SE"/>
        </w:rPr>
        <w:t xml:space="preserve">/dll </w:t>
      </w:r>
      <w:r w:rsidR="005F5C38">
        <w:rPr>
          <w:rFonts w:ascii="Tahoma" w:hAnsi="Tahoma" w:cs="Tahoma"/>
          <w:lang w:val="sv-SE"/>
        </w:rPr>
        <w:t xml:space="preserve">(Rekanan) </w:t>
      </w:r>
      <w:r w:rsidRPr="009B698F">
        <w:rPr>
          <w:rFonts w:ascii="Tahoma" w:hAnsi="Tahoma" w:cs="Tahoma"/>
          <w:lang w:val="sv-SE"/>
        </w:rPr>
        <w:t>harus ada alamat &amp; nomor telp. (yang bisa dihubungi)</w:t>
      </w:r>
    </w:p>
    <w:p w:rsidR="00311E70" w:rsidRDefault="00ED0BDD" w:rsidP="00311E70">
      <w:pPr>
        <w:numPr>
          <w:ilvl w:val="0"/>
          <w:numId w:val="22"/>
        </w:numPr>
        <w:ind w:left="1080"/>
        <w:rPr>
          <w:rFonts w:ascii="Tahoma" w:hAnsi="Tahoma" w:cs="Tahoma"/>
          <w:lang w:val="sv-SE"/>
        </w:rPr>
      </w:pPr>
      <w:r w:rsidRPr="009B698F">
        <w:rPr>
          <w:rFonts w:ascii="Tahoma" w:hAnsi="Tahoma" w:cs="Tahoma"/>
          <w:lang w:val="sv-SE"/>
        </w:rPr>
        <w:t xml:space="preserve">Pembelian barang dan jasa </w:t>
      </w:r>
      <w:r w:rsidR="00292028">
        <w:rPr>
          <w:rFonts w:ascii="Tahoma" w:hAnsi="Tahoma" w:cs="Tahoma"/>
          <w:lang w:val="sv-SE"/>
        </w:rPr>
        <w:t xml:space="preserve">lebih dari Rp. 1.000.000,00 (satu juta rupiah) </w:t>
      </w:r>
      <w:r w:rsidRPr="009B698F">
        <w:rPr>
          <w:rFonts w:ascii="Tahoma" w:hAnsi="Tahoma" w:cs="Tahoma"/>
          <w:lang w:val="sv-SE"/>
        </w:rPr>
        <w:t>dikenai PPN sebesar 10% dan PPh 22 sebesar 1,5%</w:t>
      </w:r>
      <w:r w:rsidR="00292028">
        <w:rPr>
          <w:rFonts w:ascii="Tahoma" w:hAnsi="Tahoma" w:cs="Tahoma"/>
          <w:lang w:val="sv-SE"/>
        </w:rPr>
        <w:t xml:space="preserve"> </w:t>
      </w:r>
      <w:r w:rsidR="00292028" w:rsidRPr="00292028">
        <w:rPr>
          <w:rFonts w:ascii="Tahoma" w:hAnsi="Tahoma" w:cs="Tahoma"/>
          <w:lang w:val="sv-SE"/>
        </w:rPr>
        <w:sym w:font="Wingdings" w:char="F0E0"/>
      </w:r>
      <w:r w:rsidR="00292028">
        <w:rPr>
          <w:rFonts w:ascii="Tahoma" w:hAnsi="Tahoma" w:cs="Tahoma"/>
          <w:lang w:val="sv-SE"/>
        </w:rPr>
        <w:t xml:space="preserve"> rekanan (</w:t>
      </w:r>
      <w:r w:rsidR="00292028" w:rsidRPr="009B698F">
        <w:rPr>
          <w:rFonts w:ascii="Tahoma" w:hAnsi="Tahoma" w:cs="Tahoma"/>
          <w:lang w:val="sv-SE"/>
        </w:rPr>
        <w:t>Toko/Rumah Makan/Depot/</w:t>
      </w:r>
      <w:r w:rsidR="00292028">
        <w:rPr>
          <w:rFonts w:ascii="Tahoma" w:hAnsi="Tahoma" w:cs="Tahoma"/>
          <w:lang w:val="sv-SE"/>
        </w:rPr>
        <w:t xml:space="preserve"> </w:t>
      </w:r>
      <w:r w:rsidR="00292028" w:rsidRPr="009B698F">
        <w:rPr>
          <w:rFonts w:ascii="Tahoma" w:hAnsi="Tahoma" w:cs="Tahoma"/>
          <w:lang w:val="sv-SE"/>
        </w:rPr>
        <w:t>Warun</w:t>
      </w:r>
      <w:r w:rsidR="00292028">
        <w:rPr>
          <w:rFonts w:ascii="Tahoma" w:hAnsi="Tahoma" w:cs="Tahoma"/>
          <w:lang w:val="sv-SE"/>
        </w:rPr>
        <w:t>g</w:t>
      </w:r>
      <w:r w:rsidR="00292028" w:rsidRPr="009B698F">
        <w:rPr>
          <w:rFonts w:ascii="Tahoma" w:hAnsi="Tahoma" w:cs="Tahoma"/>
          <w:lang w:val="sv-SE"/>
        </w:rPr>
        <w:t>/dll</w:t>
      </w:r>
      <w:r w:rsidR="00292028">
        <w:rPr>
          <w:rFonts w:ascii="Tahoma" w:hAnsi="Tahoma" w:cs="Tahoma"/>
          <w:lang w:val="sv-SE"/>
        </w:rPr>
        <w:t>) harus yang mempunyai NPWP</w:t>
      </w:r>
      <w:r w:rsidR="005F5C38">
        <w:rPr>
          <w:rFonts w:ascii="Tahoma" w:hAnsi="Tahoma" w:cs="Tahoma"/>
          <w:lang w:val="sv-SE"/>
        </w:rPr>
        <w:t xml:space="preserve"> dan merupakan PKP (Pengusaha Kena Pajak) </w:t>
      </w:r>
      <w:r w:rsidR="005F5C38" w:rsidRPr="005F5C38">
        <w:rPr>
          <w:rFonts w:ascii="Tahoma" w:hAnsi="Tahoma" w:cs="Tahoma"/>
          <w:lang w:val="sv-SE"/>
        </w:rPr>
        <w:sym w:font="Wingdings" w:char="F0E0"/>
      </w:r>
      <w:r w:rsidR="005F5C38">
        <w:rPr>
          <w:rFonts w:ascii="Tahoma" w:hAnsi="Tahoma" w:cs="Tahoma"/>
          <w:lang w:val="sv-SE"/>
        </w:rPr>
        <w:t xml:space="preserve"> e-Faktur (ada serial number)</w:t>
      </w:r>
    </w:p>
    <w:p w:rsidR="004238B2" w:rsidRPr="00311E70" w:rsidRDefault="00311E70" w:rsidP="00311E70">
      <w:pPr>
        <w:numPr>
          <w:ilvl w:val="0"/>
          <w:numId w:val="22"/>
        </w:numPr>
        <w:ind w:left="1080"/>
        <w:rPr>
          <w:rFonts w:ascii="Tahoma" w:hAnsi="Tahoma" w:cs="Tahoma"/>
          <w:lang w:val="sv-SE"/>
        </w:rPr>
      </w:pPr>
      <w:r w:rsidRPr="00311E70">
        <w:rPr>
          <w:rFonts w:ascii="Tahoma" w:hAnsi="Tahoma" w:cs="Tahoma"/>
          <w:lang w:val="sv-SE"/>
        </w:rPr>
        <w:t>Contoh bukti pengeluaran belanja konsumsi</w:t>
      </w:r>
    </w:p>
    <w:p w:rsidR="004238B2" w:rsidRDefault="00311E70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361950</wp:posOffset>
            </wp:positionH>
            <wp:positionV relativeFrom="paragraph">
              <wp:posOffset>91440</wp:posOffset>
            </wp:positionV>
            <wp:extent cx="6647815" cy="5181600"/>
            <wp:effectExtent l="19050" t="0" r="635" b="0"/>
            <wp:wrapSquare wrapText="bothSides"/>
            <wp:docPr id="10" name="Picture 8" descr="D:\Lusy\Tahun 2016\PKM\Bahan penjelasan\nota konsum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Lusy\Tahun 2016\PKM\Bahan penjelasan\nota konsumsi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b="39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518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38B2">
        <w:rPr>
          <w:rFonts w:ascii="Tahoma" w:hAnsi="Tahoma" w:cs="Tahoma"/>
          <w:lang w:val="sv-SE"/>
        </w:rPr>
        <w:br w:type="page"/>
      </w:r>
    </w:p>
    <w:p w:rsidR="0073484C" w:rsidRDefault="0073484C" w:rsidP="004238B2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noProof/>
        </w:rPr>
        <w:lastRenderedPageBreak/>
        <w:drawing>
          <wp:inline distT="0" distB="0" distL="0" distR="0">
            <wp:extent cx="6647815" cy="8603055"/>
            <wp:effectExtent l="19050" t="0" r="635" b="0"/>
            <wp:docPr id="11" name="Picture 9" descr="D:\Lusy\Tahun 2016\PKM\Bahan penjelasan\DH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Lusy\Tahun 2016\PKM\Bahan penjelasan\DH 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60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84C" w:rsidRDefault="0073484C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lang w:val="sv-SE"/>
        </w:rPr>
        <w:br w:type="page"/>
      </w:r>
    </w:p>
    <w:p w:rsidR="0073484C" w:rsidRDefault="0073484C" w:rsidP="004238B2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noProof/>
        </w:rPr>
        <w:lastRenderedPageBreak/>
        <w:drawing>
          <wp:inline distT="0" distB="0" distL="0" distR="0">
            <wp:extent cx="6647815" cy="8603055"/>
            <wp:effectExtent l="19050" t="0" r="635" b="0"/>
            <wp:docPr id="12" name="Picture 10" descr="D:\Lusy\Tahun 2016\PKM\Bahan penjelasan\DH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Lusy\Tahun 2016\PKM\Bahan penjelasan\DH 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60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84C" w:rsidRDefault="0073484C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lang w:val="sv-SE"/>
        </w:rPr>
        <w:br w:type="page"/>
      </w:r>
    </w:p>
    <w:p w:rsidR="0073484C" w:rsidRDefault="0073484C" w:rsidP="004238B2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noProof/>
        </w:rPr>
        <w:lastRenderedPageBreak/>
        <w:drawing>
          <wp:inline distT="0" distB="0" distL="0" distR="0">
            <wp:extent cx="6647815" cy="8603055"/>
            <wp:effectExtent l="19050" t="0" r="635" b="0"/>
            <wp:docPr id="13" name="Picture 11" descr="D:\Lusy\Tahun 2016\PKM\Bahan penjelasan\undang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Lusy\Tahun 2016\PKM\Bahan penjelasan\undanga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60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84C" w:rsidRDefault="0073484C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lang w:val="sv-SE"/>
        </w:rPr>
        <w:br w:type="page"/>
      </w:r>
    </w:p>
    <w:p w:rsidR="00296911" w:rsidRPr="00311E70" w:rsidRDefault="00296911" w:rsidP="00311E70">
      <w:pPr>
        <w:pStyle w:val="ListParagraph"/>
        <w:numPr>
          <w:ilvl w:val="0"/>
          <w:numId w:val="27"/>
        </w:numPr>
        <w:rPr>
          <w:rFonts w:ascii="Tahoma" w:hAnsi="Tahoma" w:cs="Tahoma"/>
          <w:lang w:val="sv-SE"/>
        </w:rPr>
      </w:pPr>
      <w:r w:rsidRPr="00311E70">
        <w:rPr>
          <w:rFonts w:ascii="Tahoma" w:hAnsi="Tahoma" w:cs="Tahoma"/>
          <w:lang w:val="sv-SE"/>
        </w:rPr>
        <w:lastRenderedPageBreak/>
        <w:t>Contoh bukti pengeluaran isi ulang tinta</w:t>
      </w:r>
    </w:p>
    <w:p w:rsidR="004238B2" w:rsidRDefault="004238B2" w:rsidP="004238B2">
      <w:pPr>
        <w:rPr>
          <w:rFonts w:ascii="Tahoma" w:hAnsi="Tahoma" w:cs="Tahoma"/>
          <w:lang w:val="sv-SE"/>
        </w:rPr>
      </w:pPr>
    </w:p>
    <w:p w:rsidR="00296911" w:rsidRDefault="00296911" w:rsidP="00CF6789">
      <w:pPr>
        <w:tabs>
          <w:tab w:val="left" w:pos="1304"/>
        </w:tabs>
        <w:rPr>
          <w:rFonts w:ascii="Tahoma" w:hAnsi="Tahoma" w:cs="Tahoma"/>
          <w:lang w:val="sv-SE"/>
        </w:rPr>
      </w:pPr>
      <w:r>
        <w:rPr>
          <w:rFonts w:ascii="Tahoma" w:hAnsi="Tahoma" w:cs="Tahoma"/>
          <w:noProof/>
        </w:rPr>
        <w:drawing>
          <wp:inline distT="0" distB="0" distL="0" distR="0">
            <wp:extent cx="6647815" cy="3855645"/>
            <wp:effectExtent l="19050" t="0" r="635" b="0"/>
            <wp:docPr id="14" name="Picture 12" descr="D:\Lusy\Tahun 2016\PKM\Bahan penjelasan\tin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Lusy\Tahun 2016\PKM\Bahan penjelasan\tint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b="55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3855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911" w:rsidRDefault="00296911">
      <w:pPr>
        <w:rPr>
          <w:rFonts w:ascii="Tahoma" w:hAnsi="Tahoma" w:cs="Tahoma"/>
          <w:lang w:val="sv-SE"/>
        </w:rPr>
      </w:pPr>
    </w:p>
    <w:p w:rsidR="00296911" w:rsidRPr="00C76FBD" w:rsidRDefault="00296911" w:rsidP="00C76FBD">
      <w:pPr>
        <w:pStyle w:val="ListParagraph"/>
        <w:numPr>
          <w:ilvl w:val="0"/>
          <w:numId w:val="27"/>
        </w:numPr>
        <w:tabs>
          <w:tab w:val="left" w:pos="720"/>
        </w:tabs>
        <w:rPr>
          <w:rFonts w:ascii="Tahoma" w:hAnsi="Tahoma" w:cs="Tahoma"/>
          <w:lang w:val="sv-SE"/>
        </w:rPr>
      </w:pPr>
      <w:r w:rsidRPr="00C76FBD">
        <w:rPr>
          <w:rFonts w:ascii="Tahoma" w:hAnsi="Tahoma" w:cs="Tahoma"/>
          <w:lang w:val="sv-SE"/>
        </w:rPr>
        <w:t>Contoh bukti pengeluaran fotokopi</w:t>
      </w:r>
    </w:p>
    <w:p w:rsidR="008D76F3" w:rsidRDefault="00296911" w:rsidP="00296911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noProof/>
        </w:rPr>
        <w:drawing>
          <wp:inline distT="0" distB="0" distL="0" distR="0">
            <wp:extent cx="6647815" cy="3950895"/>
            <wp:effectExtent l="19050" t="0" r="635" b="0"/>
            <wp:docPr id="15" name="Picture 13" descr="D:\Lusy\Tahun 2016\PKM\Bahan penjelasan\fotoko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Lusy\Tahun 2016\PKM\Bahan penjelasan\fotokopi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b="54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395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6F3" w:rsidRDefault="008D76F3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lang w:val="sv-SE"/>
        </w:rPr>
        <w:br w:type="page"/>
      </w:r>
    </w:p>
    <w:p w:rsidR="00296911" w:rsidRDefault="008D76F3" w:rsidP="00296911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lang w:val="sv-SE"/>
        </w:rPr>
        <w:lastRenderedPageBreak/>
        <w:t>Contoh e-faktur</w:t>
      </w:r>
    </w:p>
    <w:p w:rsidR="008D76F3" w:rsidRDefault="008D76F3" w:rsidP="00296911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noProof/>
        </w:rPr>
        <w:drawing>
          <wp:inline distT="0" distB="0" distL="0" distR="0">
            <wp:extent cx="6647815" cy="8603055"/>
            <wp:effectExtent l="19050" t="0" r="635" b="0"/>
            <wp:docPr id="16" name="Picture 14" descr="D:\Lusy\Tahun 2016\PKM\Bahan penjelasan\faktur paj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Lusy\Tahun 2016\PKM\Bahan penjelasan\faktur pajak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60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E70" w:rsidRDefault="00311E70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lang w:val="sv-SE"/>
        </w:rPr>
        <w:br w:type="page"/>
      </w:r>
    </w:p>
    <w:p w:rsidR="00311E70" w:rsidRPr="009B698F" w:rsidRDefault="00311E70" w:rsidP="00311E70">
      <w:pPr>
        <w:numPr>
          <w:ilvl w:val="0"/>
          <w:numId w:val="17"/>
        </w:numPr>
        <w:rPr>
          <w:rFonts w:ascii="Tahoma" w:hAnsi="Tahoma" w:cs="Tahoma"/>
          <w:lang w:val="sv-SE"/>
        </w:rPr>
      </w:pPr>
      <w:r w:rsidRPr="009B698F">
        <w:rPr>
          <w:rFonts w:ascii="Tahoma" w:hAnsi="Tahoma" w:cs="Tahoma"/>
          <w:lang w:val="sv-SE"/>
        </w:rPr>
        <w:lastRenderedPageBreak/>
        <w:t>Belanja perjalanan lainnya</w:t>
      </w:r>
    </w:p>
    <w:p w:rsidR="00311E70" w:rsidRPr="009B698F" w:rsidRDefault="00311E70" w:rsidP="00311E70">
      <w:pPr>
        <w:pStyle w:val="ListParagraph"/>
        <w:numPr>
          <w:ilvl w:val="0"/>
          <w:numId w:val="23"/>
        </w:numPr>
        <w:ind w:left="1080"/>
        <w:rPr>
          <w:rFonts w:ascii="Tahoma" w:hAnsi="Tahoma" w:cs="Tahoma"/>
          <w:lang w:val="sv-SE"/>
        </w:rPr>
      </w:pPr>
      <w:r w:rsidRPr="009B698F">
        <w:rPr>
          <w:rFonts w:ascii="Tahoma" w:hAnsi="Tahoma" w:cs="Tahoma"/>
          <w:lang w:val="sv-SE"/>
        </w:rPr>
        <w:t>Digunakan untuk belanja perjalanan/transportasi pelaksana, pemateri/narasumber</w:t>
      </w:r>
    </w:p>
    <w:p w:rsidR="00311E70" w:rsidRPr="009B698F" w:rsidRDefault="00311E70" w:rsidP="00311E70">
      <w:pPr>
        <w:pStyle w:val="ListParagraph"/>
        <w:numPr>
          <w:ilvl w:val="0"/>
          <w:numId w:val="23"/>
        </w:numPr>
        <w:ind w:left="1080"/>
        <w:rPr>
          <w:rFonts w:ascii="Tahoma" w:hAnsi="Tahoma" w:cs="Tahoma"/>
          <w:lang w:val="sv-SE"/>
        </w:rPr>
      </w:pPr>
      <w:r w:rsidRPr="009B698F">
        <w:rPr>
          <w:rFonts w:ascii="Tahoma" w:hAnsi="Tahoma" w:cs="Tahoma"/>
          <w:lang w:val="sv-SE"/>
        </w:rPr>
        <w:t>Kuitansi distempel dan ditandatangani instansi tempat tujuan dilampiri surat tugas dari Wakil Rektor III yang distempelkan dan ditandatangani instansi tempat tujuan</w:t>
      </w:r>
    </w:p>
    <w:p w:rsidR="00311E70" w:rsidRDefault="00311E70" w:rsidP="00311E70">
      <w:pPr>
        <w:pStyle w:val="ListParagraph"/>
        <w:numPr>
          <w:ilvl w:val="0"/>
          <w:numId w:val="23"/>
        </w:numPr>
        <w:ind w:left="1080"/>
        <w:rPr>
          <w:rFonts w:ascii="Tahoma" w:hAnsi="Tahoma" w:cs="Tahoma"/>
          <w:lang w:val="sv-SE"/>
        </w:rPr>
      </w:pPr>
      <w:r w:rsidRPr="009B698F">
        <w:rPr>
          <w:rFonts w:ascii="Tahoma" w:hAnsi="Tahoma" w:cs="Tahoma"/>
          <w:lang w:val="sv-SE"/>
        </w:rPr>
        <w:t>Bukti tiket (transportasi)</w:t>
      </w:r>
      <w:r w:rsidR="003A6B4D">
        <w:rPr>
          <w:rFonts w:ascii="Tahoma" w:hAnsi="Tahoma" w:cs="Tahoma"/>
          <w:lang w:val="sv-SE"/>
        </w:rPr>
        <w:t>, billing hotel, boarding pass, dll</w:t>
      </w:r>
    </w:p>
    <w:p w:rsidR="000B7173" w:rsidRDefault="000B7173" w:rsidP="00311E70">
      <w:pPr>
        <w:pStyle w:val="ListParagraph"/>
        <w:numPr>
          <w:ilvl w:val="0"/>
          <w:numId w:val="23"/>
        </w:numPr>
        <w:ind w:left="1080"/>
        <w:rPr>
          <w:rFonts w:ascii="Tahoma" w:hAnsi="Tahoma" w:cs="Tahoma"/>
          <w:lang w:val="sv-SE"/>
        </w:rPr>
      </w:pPr>
      <w:r>
        <w:rPr>
          <w:rFonts w:ascii="Tahoma" w:hAnsi="Tahoma" w:cs="Tahoma"/>
          <w:lang w:val="sv-SE"/>
        </w:rPr>
        <w:t>Contoh bukti pengeluaran belanja perjalanan dinas</w:t>
      </w:r>
    </w:p>
    <w:p w:rsidR="00A511D8" w:rsidRDefault="00A511D8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lang w:val="sv-SE"/>
        </w:rPr>
        <w:br w:type="page"/>
      </w:r>
      <w:r w:rsidRPr="00A511D8">
        <w:rPr>
          <w:rFonts w:ascii="Tahoma" w:hAnsi="Tahoma" w:cs="Tahoma"/>
          <w:noProof/>
        </w:rPr>
        <w:lastRenderedPageBreak/>
        <w:drawing>
          <wp:inline distT="0" distB="0" distL="0" distR="0">
            <wp:extent cx="6647815" cy="8595330"/>
            <wp:effectExtent l="19050" t="0" r="635" b="0"/>
            <wp:docPr id="37" name="Picture 21" descr="D:\Lusy\Tahun 2016\PKM\Bahan penjelasan\IMG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Lusy\Tahun 2016\PKM\Bahan penjelasan\IMG_003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5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1D8" w:rsidRDefault="00A511D8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lang w:val="sv-SE"/>
        </w:rPr>
        <w:br w:type="page"/>
      </w:r>
    </w:p>
    <w:p w:rsidR="00A511D8" w:rsidRDefault="00A511D8">
      <w:pPr>
        <w:rPr>
          <w:rFonts w:ascii="Tahoma" w:hAnsi="Tahoma" w:cs="Tahoma"/>
          <w:lang w:val="sv-SE"/>
        </w:rPr>
      </w:pPr>
      <w:r w:rsidRPr="00A511D8">
        <w:rPr>
          <w:rFonts w:ascii="Tahoma" w:hAnsi="Tahoma" w:cs="Tahoma"/>
          <w:noProof/>
        </w:rPr>
        <w:lastRenderedPageBreak/>
        <w:drawing>
          <wp:inline distT="0" distB="0" distL="0" distR="0">
            <wp:extent cx="6647815" cy="8595330"/>
            <wp:effectExtent l="19050" t="0" r="635" b="0"/>
            <wp:docPr id="38" name="Picture 20" descr="D:\Lusy\Tahun 2016\PKM\Bahan penjelasan\IMG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Lusy\Tahun 2016\PKM\Bahan penjelasan\IMG_003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5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lang w:val="sv-SE"/>
        </w:rPr>
        <w:br w:type="page"/>
      </w:r>
    </w:p>
    <w:p w:rsidR="00A511D8" w:rsidRDefault="00A511D8">
      <w:pPr>
        <w:rPr>
          <w:rFonts w:ascii="Tahoma" w:hAnsi="Tahoma" w:cs="Tahoma"/>
          <w:lang w:val="sv-SE"/>
        </w:rPr>
      </w:pPr>
      <w:r w:rsidRPr="00A511D8">
        <w:rPr>
          <w:rFonts w:ascii="Tahoma" w:hAnsi="Tahoma" w:cs="Tahoma"/>
          <w:noProof/>
        </w:rPr>
        <w:lastRenderedPageBreak/>
        <w:drawing>
          <wp:inline distT="0" distB="0" distL="0" distR="0">
            <wp:extent cx="6647815" cy="8595330"/>
            <wp:effectExtent l="19050" t="0" r="635" b="0"/>
            <wp:docPr id="39" name="Picture 19" descr="D:\Lusy\Tahun 2016\PKM\Bahan penjelasan\IMG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Lusy\Tahun 2016\PKM\Bahan penjelasan\IMG_003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5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lang w:val="sv-SE"/>
        </w:rPr>
        <w:br w:type="page"/>
      </w:r>
    </w:p>
    <w:p w:rsidR="00A511D8" w:rsidRDefault="00A511D8">
      <w:pPr>
        <w:rPr>
          <w:rFonts w:ascii="Tahoma" w:hAnsi="Tahoma" w:cs="Tahoma"/>
          <w:lang w:val="sv-SE"/>
        </w:rPr>
      </w:pPr>
      <w:r w:rsidRPr="00A511D8">
        <w:rPr>
          <w:rFonts w:ascii="Tahoma" w:hAnsi="Tahoma" w:cs="Tahoma"/>
          <w:noProof/>
        </w:rPr>
        <w:lastRenderedPageBreak/>
        <w:drawing>
          <wp:inline distT="0" distB="0" distL="0" distR="0">
            <wp:extent cx="6647815" cy="8595330"/>
            <wp:effectExtent l="19050" t="0" r="635" b="0"/>
            <wp:docPr id="40" name="Picture 18" descr="D:\Lusy\Tahun 2016\PKM\Bahan penjelasan\IMG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Lusy\Tahun 2016\PKM\Bahan penjelasan\IMG_00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5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lang w:val="sv-SE"/>
        </w:rPr>
        <w:br w:type="page"/>
      </w:r>
    </w:p>
    <w:p w:rsidR="00A511D8" w:rsidRDefault="00A511D8">
      <w:pPr>
        <w:rPr>
          <w:rFonts w:ascii="Tahoma" w:hAnsi="Tahoma" w:cs="Tahoma"/>
          <w:lang w:val="sv-SE"/>
        </w:rPr>
      </w:pPr>
      <w:r w:rsidRPr="00A511D8">
        <w:rPr>
          <w:rFonts w:ascii="Tahoma" w:hAnsi="Tahoma" w:cs="Tahoma"/>
          <w:noProof/>
        </w:rPr>
        <w:lastRenderedPageBreak/>
        <w:drawing>
          <wp:inline distT="0" distB="0" distL="0" distR="0">
            <wp:extent cx="6647815" cy="8595330"/>
            <wp:effectExtent l="19050" t="0" r="635" b="0"/>
            <wp:docPr id="41" name="Picture 22" descr="D:\Lusy\Tahun 2016\PKM\Bahan penjelasan\IMG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Lusy\Tahun 2016\PKM\Bahan penjelasan\IMG_003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5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1D8" w:rsidRDefault="00A511D8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lang w:val="sv-SE"/>
        </w:rPr>
        <w:br w:type="page"/>
      </w:r>
    </w:p>
    <w:p w:rsidR="00A511D8" w:rsidRDefault="00A511D8">
      <w:pPr>
        <w:rPr>
          <w:rFonts w:ascii="Tahoma" w:hAnsi="Tahoma" w:cs="Tahoma"/>
          <w:lang w:val="sv-SE"/>
        </w:rPr>
      </w:pPr>
      <w:r w:rsidRPr="00A511D8">
        <w:rPr>
          <w:rFonts w:ascii="Tahoma" w:hAnsi="Tahoma" w:cs="Tahoma"/>
          <w:noProof/>
        </w:rPr>
        <w:lastRenderedPageBreak/>
        <w:drawing>
          <wp:inline distT="0" distB="0" distL="0" distR="0">
            <wp:extent cx="6647815" cy="8595330"/>
            <wp:effectExtent l="19050" t="0" r="635" b="0"/>
            <wp:docPr id="42" name="Picture 15" descr="D:\Lusy\Tahun 2016\PKM\Bahan penjelasan\IMG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Lusy\Tahun 2016\PKM\Bahan penjelasan\IMG_003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5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173" w:rsidRPr="000B7173" w:rsidRDefault="00A511D8" w:rsidP="000B7173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noProof/>
        </w:rPr>
        <w:lastRenderedPageBreak/>
        <w:drawing>
          <wp:inline distT="0" distB="0" distL="0" distR="0">
            <wp:extent cx="7779385" cy="10058400"/>
            <wp:effectExtent l="19050" t="0" r="0" b="0"/>
            <wp:docPr id="33" name="Picture 23" descr="D:\Lusy\Tahun 2016\PKM\Bahan penjelasan\IMG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Lusy\Tahun 2016\PKM\Bahan penjelasan\IMG_00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E70" w:rsidRPr="009B698F" w:rsidRDefault="00311E70" w:rsidP="00311E70">
      <w:pPr>
        <w:numPr>
          <w:ilvl w:val="0"/>
          <w:numId w:val="17"/>
        </w:numPr>
        <w:rPr>
          <w:rFonts w:ascii="Tahoma" w:hAnsi="Tahoma" w:cs="Tahoma"/>
          <w:lang w:val="sv-SE"/>
        </w:rPr>
      </w:pPr>
      <w:r w:rsidRPr="009B698F">
        <w:rPr>
          <w:rFonts w:ascii="Tahoma" w:hAnsi="Tahoma" w:cs="Tahoma"/>
          <w:lang w:val="sv-SE"/>
        </w:rPr>
        <w:lastRenderedPageBreak/>
        <w:t>Informasi Lainnya</w:t>
      </w:r>
    </w:p>
    <w:p w:rsidR="00311E70" w:rsidRDefault="00311E70" w:rsidP="00311E70">
      <w:pPr>
        <w:pStyle w:val="ListParagraph"/>
        <w:numPr>
          <w:ilvl w:val="0"/>
          <w:numId w:val="26"/>
        </w:numPr>
        <w:ind w:left="1080"/>
        <w:rPr>
          <w:rFonts w:ascii="Tahoma" w:hAnsi="Tahoma" w:cs="Tahoma"/>
          <w:lang w:val="sv-SE"/>
        </w:rPr>
      </w:pPr>
      <w:r>
        <w:rPr>
          <w:rFonts w:ascii="Tahoma" w:hAnsi="Tahoma" w:cs="Tahoma"/>
          <w:lang w:val="sv-SE"/>
        </w:rPr>
        <w:t>Bukti pengeluaran (kuitansi, nota, dll) diurutkan berdasarkan tanggal transaksi</w:t>
      </w:r>
    </w:p>
    <w:p w:rsidR="00311E70" w:rsidRDefault="00311E70" w:rsidP="00311E70">
      <w:pPr>
        <w:pStyle w:val="ListParagraph"/>
        <w:numPr>
          <w:ilvl w:val="0"/>
          <w:numId w:val="26"/>
        </w:numPr>
        <w:ind w:left="1080"/>
        <w:rPr>
          <w:rFonts w:ascii="Tahoma" w:hAnsi="Tahoma" w:cs="Tahoma"/>
          <w:lang w:val="sv-SE"/>
        </w:rPr>
      </w:pPr>
      <w:r>
        <w:rPr>
          <w:rFonts w:ascii="Tahoma" w:hAnsi="Tahoma" w:cs="Tahoma"/>
          <w:lang w:val="sv-SE"/>
        </w:rPr>
        <w:t>Pengenaan pajak berdasarkan transaksi per tanggal (bukan akumulasi pada satu rekanan)</w:t>
      </w:r>
    </w:p>
    <w:p w:rsidR="00311E70" w:rsidRDefault="00311E70" w:rsidP="00311E70">
      <w:pPr>
        <w:pStyle w:val="ListParagraph"/>
        <w:numPr>
          <w:ilvl w:val="0"/>
          <w:numId w:val="26"/>
        </w:numPr>
        <w:ind w:left="1080"/>
        <w:rPr>
          <w:rFonts w:ascii="Tahoma" w:hAnsi="Tahoma" w:cs="Tahoma"/>
          <w:lang w:val="sv-SE"/>
        </w:rPr>
      </w:pPr>
      <w:r>
        <w:rPr>
          <w:rFonts w:ascii="Tahoma" w:hAnsi="Tahoma" w:cs="Tahoma"/>
          <w:lang w:val="sv-SE"/>
        </w:rPr>
        <w:t>Format rekapitulasi bukti pengeluaran sebagai berikut.</w:t>
      </w:r>
    </w:p>
    <w:p w:rsidR="00311E70" w:rsidRDefault="00463C12" w:rsidP="00311E70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noProof/>
        </w:rPr>
        <w:pict>
          <v:rect id="_x0000_s1048" style="position:absolute;margin-left:-18.3pt;margin-top:4.7pt;width:561.05pt;height:668.2pt;z-index:251675648" filled="f"/>
        </w:pict>
      </w:r>
    </w:p>
    <w:p w:rsidR="00311E70" w:rsidRPr="007C076F" w:rsidRDefault="00311E70" w:rsidP="00311E70">
      <w:pPr>
        <w:jc w:val="center"/>
        <w:rPr>
          <w:rFonts w:ascii="Tahoma" w:hAnsi="Tahoma" w:cs="Tahoma"/>
          <w:b/>
          <w:sz w:val="22"/>
          <w:szCs w:val="22"/>
          <w:lang w:val="sv-SE"/>
        </w:rPr>
      </w:pPr>
      <w:r w:rsidRPr="007C076F">
        <w:rPr>
          <w:rFonts w:ascii="Tahoma" w:hAnsi="Tahoma" w:cs="Tahoma"/>
          <w:b/>
          <w:sz w:val="22"/>
          <w:szCs w:val="22"/>
          <w:lang w:val="sv-SE"/>
        </w:rPr>
        <w:t>KEMENTERIAN RISET, TEKNOLOGI, DAN PENDIDIKAN TINGGI</w:t>
      </w:r>
    </w:p>
    <w:p w:rsidR="00311E70" w:rsidRPr="007C076F" w:rsidRDefault="00311E70" w:rsidP="00311E70">
      <w:pPr>
        <w:jc w:val="center"/>
        <w:rPr>
          <w:rFonts w:ascii="Tahoma" w:hAnsi="Tahoma" w:cs="Tahoma"/>
          <w:b/>
          <w:sz w:val="22"/>
          <w:szCs w:val="22"/>
          <w:lang w:val="sv-SE"/>
        </w:rPr>
      </w:pPr>
      <w:r w:rsidRPr="007C076F">
        <w:rPr>
          <w:rFonts w:ascii="Tahoma" w:hAnsi="Tahoma" w:cs="Tahoma"/>
          <w:b/>
          <w:sz w:val="22"/>
          <w:szCs w:val="22"/>
          <w:lang w:val="sv-SE"/>
        </w:rPr>
        <w:t>UNIVERSITAS NEGERI MALANG (UM)</w:t>
      </w:r>
    </w:p>
    <w:p w:rsidR="00311E70" w:rsidRPr="007C076F" w:rsidRDefault="00311E70" w:rsidP="00311E70">
      <w:pPr>
        <w:jc w:val="center"/>
        <w:rPr>
          <w:rFonts w:ascii="Tahoma" w:hAnsi="Tahoma" w:cs="Tahoma"/>
          <w:b/>
          <w:sz w:val="22"/>
          <w:szCs w:val="22"/>
          <w:lang w:val="sv-SE"/>
        </w:rPr>
      </w:pPr>
    </w:p>
    <w:p w:rsidR="00311E70" w:rsidRPr="007C076F" w:rsidRDefault="00311E70" w:rsidP="00311E70">
      <w:pPr>
        <w:jc w:val="center"/>
        <w:rPr>
          <w:rFonts w:ascii="Tahoma" w:hAnsi="Tahoma" w:cs="Tahoma"/>
          <w:b/>
          <w:sz w:val="22"/>
          <w:szCs w:val="22"/>
          <w:lang w:val="sv-SE"/>
        </w:rPr>
      </w:pPr>
      <w:r w:rsidRPr="007C076F">
        <w:rPr>
          <w:rFonts w:ascii="Tahoma" w:hAnsi="Tahoma" w:cs="Tahoma"/>
          <w:b/>
          <w:sz w:val="22"/>
          <w:szCs w:val="22"/>
          <w:lang w:val="sv-SE"/>
        </w:rPr>
        <w:t>RINCIAN PENGGUNAAN DANA</w:t>
      </w:r>
    </w:p>
    <w:p w:rsidR="00311E70" w:rsidRPr="007C076F" w:rsidRDefault="00311E70" w:rsidP="00311E70">
      <w:pPr>
        <w:jc w:val="center"/>
        <w:rPr>
          <w:rFonts w:ascii="Tahoma" w:hAnsi="Tahoma" w:cs="Tahoma"/>
          <w:b/>
          <w:sz w:val="22"/>
          <w:szCs w:val="22"/>
          <w:lang w:val="sv-SE"/>
        </w:rPr>
      </w:pPr>
      <w:r w:rsidRPr="007C076F">
        <w:rPr>
          <w:rFonts w:ascii="Tahoma" w:hAnsi="Tahoma" w:cs="Tahoma"/>
          <w:b/>
          <w:sz w:val="22"/>
          <w:szCs w:val="22"/>
          <w:lang w:val="sv-SE"/>
        </w:rPr>
        <w:t>PROGRAM KREATIVITAS MAHASISWA (PKM)</w:t>
      </w:r>
    </w:p>
    <w:p w:rsidR="00311E70" w:rsidRPr="007C076F" w:rsidRDefault="00311E70" w:rsidP="00311E70">
      <w:pPr>
        <w:jc w:val="center"/>
        <w:rPr>
          <w:rFonts w:ascii="Tahoma" w:hAnsi="Tahoma" w:cs="Tahoma"/>
          <w:sz w:val="22"/>
          <w:szCs w:val="22"/>
          <w:lang w:val="sv-SE"/>
        </w:rPr>
      </w:pPr>
      <w:r w:rsidRPr="007C076F">
        <w:rPr>
          <w:rFonts w:ascii="Tahoma" w:hAnsi="Tahoma" w:cs="Tahoma"/>
          <w:b/>
          <w:sz w:val="22"/>
          <w:szCs w:val="22"/>
          <w:lang w:val="sv-SE"/>
        </w:rPr>
        <w:t>DIDANAI KEMRISTEKDIKTI TAHUN ANGGARAN 2016</w:t>
      </w:r>
    </w:p>
    <w:p w:rsidR="00311E70" w:rsidRPr="007C076F" w:rsidRDefault="00311E70" w:rsidP="00311E70">
      <w:pPr>
        <w:rPr>
          <w:rFonts w:ascii="Tahoma" w:hAnsi="Tahoma" w:cs="Tahoma"/>
          <w:sz w:val="22"/>
          <w:szCs w:val="22"/>
          <w:lang w:val="sv-SE"/>
        </w:rPr>
      </w:pPr>
    </w:p>
    <w:p w:rsidR="00311E70" w:rsidRPr="007C076F" w:rsidRDefault="00311E70" w:rsidP="00311E70">
      <w:pPr>
        <w:rPr>
          <w:rFonts w:ascii="Tahoma" w:hAnsi="Tahoma" w:cs="Tahoma"/>
          <w:sz w:val="22"/>
          <w:szCs w:val="22"/>
          <w:lang w:val="sv-SE"/>
        </w:rPr>
      </w:pPr>
      <w:r w:rsidRPr="007C076F">
        <w:rPr>
          <w:rFonts w:ascii="Tahoma" w:hAnsi="Tahoma" w:cs="Tahoma"/>
          <w:sz w:val="22"/>
          <w:szCs w:val="22"/>
          <w:lang w:val="sv-SE"/>
        </w:rPr>
        <w:t>SKIM PKM</w:t>
      </w:r>
      <w:r w:rsidRPr="007C076F">
        <w:rPr>
          <w:rFonts w:ascii="Tahoma" w:hAnsi="Tahoma" w:cs="Tahoma"/>
          <w:sz w:val="22"/>
          <w:szCs w:val="22"/>
          <w:lang w:val="sv-SE"/>
        </w:rPr>
        <w:tab/>
      </w:r>
      <w:r w:rsidRPr="007C076F">
        <w:rPr>
          <w:rFonts w:ascii="Tahoma" w:hAnsi="Tahoma" w:cs="Tahoma"/>
          <w:sz w:val="22"/>
          <w:szCs w:val="22"/>
          <w:lang w:val="sv-SE"/>
        </w:rPr>
        <w:tab/>
      </w:r>
      <w:r w:rsidRPr="007C076F">
        <w:rPr>
          <w:rFonts w:ascii="Tahoma" w:hAnsi="Tahoma" w:cs="Tahoma"/>
          <w:sz w:val="22"/>
          <w:szCs w:val="22"/>
          <w:lang w:val="sv-SE"/>
        </w:rPr>
        <w:tab/>
        <w:t>: ..............................</w:t>
      </w:r>
    </w:p>
    <w:p w:rsidR="00311E70" w:rsidRPr="007C076F" w:rsidRDefault="00311E70" w:rsidP="00311E70">
      <w:pPr>
        <w:rPr>
          <w:rFonts w:ascii="Tahoma" w:hAnsi="Tahoma" w:cs="Tahoma"/>
          <w:sz w:val="22"/>
          <w:szCs w:val="22"/>
          <w:lang w:val="sv-SE"/>
        </w:rPr>
      </w:pPr>
      <w:r w:rsidRPr="007C076F">
        <w:rPr>
          <w:rFonts w:ascii="Tahoma" w:hAnsi="Tahoma" w:cs="Tahoma"/>
          <w:sz w:val="22"/>
          <w:szCs w:val="22"/>
          <w:lang w:val="sv-SE"/>
        </w:rPr>
        <w:t>JUDUL PKM</w:t>
      </w:r>
      <w:r w:rsidRPr="007C076F">
        <w:rPr>
          <w:rFonts w:ascii="Tahoma" w:hAnsi="Tahoma" w:cs="Tahoma"/>
          <w:sz w:val="22"/>
          <w:szCs w:val="22"/>
          <w:lang w:val="sv-SE"/>
        </w:rPr>
        <w:tab/>
      </w:r>
      <w:r w:rsidRPr="007C076F">
        <w:rPr>
          <w:rFonts w:ascii="Tahoma" w:hAnsi="Tahoma" w:cs="Tahoma"/>
          <w:sz w:val="22"/>
          <w:szCs w:val="22"/>
          <w:lang w:val="sv-SE"/>
        </w:rPr>
        <w:tab/>
      </w:r>
      <w:r w:rsidRPr="007C076F">
        <w:rPr>
          <w:rFonts w:ascii="Tahoma" w:hAnsi="Tahoma" w:cs="Tahoma"/>
          <w:sz w:val="22"/>
          <w:szCs w:val="22"/>
          <w:lang w:val="sv-SE"/>
        </w:rPr>
        <w:tab/>
        <w:t>: ..............................</w:t>
      </w:r>
    </w:p>
    <w:p w:rsidR="00311E70" w:rsidRPr="007C076F" w:rsidRDefault="00311E70" w:rsidP="00311E70">
      <w:pPr>
        <w:rPr>
          <w:rFonts w:ascii="Tahoma" w:hAnsi="Tahoma" w:cs="Tahoma"/>
          <w:sz w:val="22"/>
          <w:szCs w:val="22"/>
          <w:lang w:val="sv-SE"/>
        </w:rPr>
      </w:pPr>
      <w:r w:rsidRPr="007C076F">
        <w:rPr>
          <w:rFonts w:ascii="Tahoma" w:hAnsi="Tahoma" w:cs="Tahoma"/>
          <w:sz w:val="22"/>
          <w:szCs w:val="22"/>
          <w:lang w:val="sv-SE"/>
        </w:rPr>
        <w:t>NAMA KETUA PELAKSANA</w:t>
      </w:r>
      <w:r w:rsidRPr="007C076F">
        <w:rPr>
          <w:rFonts w:ascii="Tahoma" w:hAnsi="Tahoma" w:cs="Tahoma"/>
          <w:sz w:val="22"/>
          <w:szCs w:val="22"/>
          <w:lang w:val="sv-SE"/>
        </w:rPr>
        <w:tab/>
        <w:t>: ..............................</w:t>
      </w:r>
    </w:p>
    <w:p w:rsidR="00311E70" w:rsidRPr="007C076F" w:rsidRDefault="00311E70" w:rsidP="00311E70">
      <w:pPr>
        <w:rPr>
          <w:rFonts w:ascii="Tahoma" w:hAnsi="Tahoma" w:cs="Tahoma"/>
          <w:sz w:val="22"/>
          <w:szCs w:val="22"/>
          <w:lang w:val="sv-SE"/>
        </w:rPr>
      </w:pPr>
    </w:p>
    <w:tbl>
      <w:tblPr>
        <w:tblStyle w:val="TableGrid"/>
        <w:tblW w:w="5000" w:type="pct"/>
        <w:tblLook w:val="04A0"/>
      </w:tblPr>
      <w:tblGrid>
        <w:gridCol w:w="546"/>
        <w:gridCol w:w="1354"/>
        <w:gridCol w:w="4526"/>
        <w:gridCol w:w="1611"/>
        <w:gridCol w:w="1133"/>
        <w:gridCol w:w="1515"/>
      </w:tblGrid>
      <w:tr w:rsidR="00311E70" w:rsidRPr="007C076F" w:rsidTr="00573643">
        <w:tc>
          <w:tcPr>
            <w:tcW w:w="255" w:type="pct"/>
          </w:tcPr>
          <w:p w:rsidR="00311E70" w:rsidRPr="007C076F" w:rsidRDefault="00311E70" w:rsidP="002F6407">
            <w:pPr>
              <w:jc w:val="center"/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NO</w:t>
            </w:r>
          </w:p>
        </w:tc>
        <w:tc>
          <w:tcPr>
            <w:tcW w:w="633" w:type="pct"/>
          </w:tcPr>
          <w:p w:rsidR="00311E70" w:rsidRPr="007C076F" w:rsidRDefault="00311E70" w:rsidP="002F6407">
            <w:pPr>
              <w:jc w:val="center"/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TANGGAL</w:t>
            </w:r>
          </w:p>
        </w:tc>
        <w:tc>
          <w:tcPr>
            <w:tcW w:w="2117" w:type="pct"/>
          </w:tcPr>
          <w:p w:rsidR="00311E70" w:rsidRPr="007C076F" w:rsidRDefault="00311E70" w:rsidP="002F6407">
            <w:pPr>
              <w:jc w:val="center"/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URAIAN</w:t>
            </w:r>
          </w:p>
        </w:tc>
        <w:tc>
          <w:tcPr>
            <w:tcW w:w="754" w:type="pct"/>
          </w:tcPr>
          <w:p w:rsidR="00311E70" w:rsidRPr="007C076F" w:rsidRDefault="00311E70" w:rsidP="002F6407">
            <w:pPr>
              <w:jc w:val="center"/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JUMLAH (Rp)</w:t>
            </w:r>
          </w:p>
        </w:tc>
        <w:tc>
          <w:tcPr>
            <w:tcW w:w="530" w:type="pct"/>
          </w:tcPr>
          <w:p w:rsidR="00311E70" w:rsidRPr="007C076F" w:rsidRDefault="00311E70" w:rsidP="002F6407">
            <w:pPr>
              <w:jc w:val="center"/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PPN (Rp)</w:t>
            </w:r>
          </w:p>
        </w:tc>
        <w:tc>
          <w:tcPr>
            <w:tcW w:w="709" w:type="pct"/>
          </w:tcPr>
          <w:p w:rsidR="00311E70" w:rsidRPr="007C076F" w:rsidRDefault="00311E70" w:rsidP="002F6407">
            <w:pPr>
              <w:jc w:val="center"/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PPh (Rp)</w:t>
            </w:r>
          </w:p>
        </w:tc>
      </w:tr>
      <w:tr w:rsidR="00311E70" w:rsidRPr="007C076F" w:rsidTr="00573643">
        <w:tc>
          <w:tcPr>
            <w:tcW w:w="255" w:type="pct"/>
          </w:tcPr>
          <w:p w:rsidR="00311E70" w:rsidRPr="007C076F" w:rsidRDefault="00311E70" w:rsidP="002F6407">
            <w:pPr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1.</w:t>
            </w:r>
          </w:p>
        </w:tc>
        <w:tc>
          <w:tcPr>
            <w:tcW w:w="633" w:type="pct"/>
          </w:tcPr>
          <w:p w:rsidR="00311E70" w:rsidRPr="007C076F" w:rsidRDefault="00311E70" w:rsidP="002F6407">
            <w:pPr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21-02-2016</w:t>
            </w:r>
          </w:p>
        </w:tc>
        <w:tc>
          <w:tcPr>
            <w:tcW w:w="2117" w:type="pct"/>
          </w:tcPr>
          <w:p w:rsidR="00311E70" w:rsidRPr="007C076F" w:rsidRDefault="00311E70" w:rsidP="002F6407">
            <w:pPr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 xml:space="preserve">Johny Suhermanto: Belanja Jasa Profesi berupa Honorarium Dewan Juri Kegiatan Audisi/Seleksi Seni Mahasiswa Universitas Negeri Malang Tahun 2016 Tangkai Lomba Baca Puisi dan Monolog </w:t>
            </w:r>
            <w:r w:rsidRPr="007C076F">
              <w:rPr>
                <w:rFonts w:ascii="Tahoma" w:hAnsi="Tahoma" w:cs="Tahoma"/>
                <w:sz w:val="22"/>
                <w:szCs w:val="22"/>
                <w:lang w:val="fi-FI"/>
              </w:rPr>
              <w:t>di Universitas Negeri Malang pada tanggal 20—21 Februari 2016</w:t>
            </w:r>
          </w:p>
        </w:tc>
        <w:tc>
          <w:tcPr>
            <w:tcW w:w="754" w:type="pct"/>
          </w:tcPr>
          <w:p w:rsidR="00311E70" w:rsidRPr="007C076F" w:rsidRDefault="00311E70" w:rsidP="002F6407">
            <w:pPr>
              <w:jc w:val="right"/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1.000.000,00</w:t>
            </w:r>
          </w:p>
        </w:tc>
        <w:tc>
          <w:tcPr>
            <w:tcW w:w="530" w:type="pct"/>
          </w:tcPr>
          <w:p w:rsidR="00311E70" w:rsidRPr="007C076F" w:rsidRDefault="00311E70" w:rsidP="002F6407">
            <w:pPr>
              <w:jc w:val="right"/>
              <w:rPr>
                <w:rFonts w:ascii="Tahoma" w:hAnsi="Tahoma" w:cs="Tahoma"/>
                <w:sz w:val="22"/>
                <w:szCs w:val="22"/>
                <w:lang w:val="sv-SE"/>
              </w:rPr>
            </w:pPr>
          </w:p>
        </w:tc>
        <w:tc>
          <w:tcPr>
            <w:tcW w:w="709" w:type="pct"/>
          </w:tcPr>
          <w:p w:rsidR="00311E70" w:rsidRPr="007C076F" w:rsidRDefault="00311E70" w:rsidP="002F6407">
            <w:pPr>
              <w:jc w:val="right"/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50.000,00</w:t>
            </w:r>
          </w:p>
        </w:tc>
      </w:tr>
      <w:tr w:rsidR="00311E70" w:rsidRPr="007C076F" w:rsidTr="00573643">
        <w:tc>
          <w:tcPr>
            <w:tcW w:w="255" w:type="pct"/>
          </w:tcPr>
          <w:p w:rsidR="00311E70" w:rsidRPr="007C076F" w:rsidRDefault="00311E70" w:rsidP="002F6407">
            <w:pPr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2.</w:t>
            </w:r>
          </w:p>
        </w:tc>
        <w:tc>
          <w:tcPr>
            <w:tcW w:w="633" w:type="pct"/>
          </w:tcPr>
          <w:p w:rsidR="00311E70" w:rsidRPr="007C076F" w:rsidRDefault="00311E70" w:rsidP="002F6407">
            <w:pPr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21-02-2016</w:t>
            </w:r>
          </w:p>
        </w:tc>
        <w:tc>
          <w:tcPr>
            <w:tcW w:w="2117" w:type="pct"/>
          </w:tcPr>
          <w:p w:rsidR="00311E70" w:rsidRPr="007C076F" w:rsidRDefault="00311E70" w:rsidP="002F6407">
            <w:pPr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 xml:space="preserve">Drs. Darmanto Rajab: Belanja Jasa Profesi berupa Honorarium Dewan Juri Kegiatan Audisi/Seleksi Seni Mahasiswa Universitas Negeri Malang Tahun 2016 Tangkai Lomba Baca Puisi dan Monolog </w:t>
            </w:r>
            <w:r w:rsidRPr="007C076F">
              <w:rPr>
                <w:rFonts w:ascii="Tahoma" w:hAnsi="Tahoma" w:cs="Tahoma"/>
                <w:sz w:val="22"/>
                <w:szCs w:val="22"/>
                <w:lang w:val="fi-FI"/>
              </w:rPr>
              <w:t>di Universitas Negeri Malang pada tanggal 20—21 Februari 2016</w:t>
            </w:r>
          </w:p>
        </w:tc>
        <w:tc>
          <w:tcPr>
            <w:tcW w:w="754" w:type="pct"/>
          </w:tcPr>
          <w:p w:rsidR="00311E70" w:rsidRPr="007C076F" w:rsidRDefault="00311E70" w:rsidP="002F6407">
            <w:pPr>
              <w:jc w:val="right"/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1.000.000,00</w:t>
            </w:r>
          </w:p>
        </w:tc>
        <w:tc>
          <w:tcPr>
            <w:tcW w:w="530" w:type="pct"/>
          </w:tcPr>
          <w:p w:rsidR="00311E70" w:rsidRPr="007C076F" w:rsidRDefault="00311E70" w:rsidP="002F6407">
            <w:pPr>
              <w:jc w:val="right"/>
              <w:rPr>
                <w:rFonts w:ascii="Tahoma" w:hAnsi="Tahoma" w:cs="Tahoma"/>
                <w:sz w:val="22"/>
                <w:szCs w:val="22"/>
                <w:lang w:val="sv-SE"/>
              </w:rPr>
            </w:pPr>
          </w:p>
        </w:tc>
        <w:tc>
          <w:tcPr>
            <w:tcW w:w="709" w:type="pct"/>
          </w:tcPr>
          <w:p w:rsidR="00311E70" w:rsidRPr="007C076F" w:rsidRDefault="00311E70" w:rsidP="002F6407">
            <w:pPr>
              <w:jc w:val="right"/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50.000,00</w:t>
            </w:r>
          </w:p>
        </w:tc>
      </w:tr>
      <w:tr w:rsidR="00311E70" w:rsidRPr="007C076F" w:rsidTr="00573643">
        <w:tc>
          <w:tcPr>
            <w:tcW w:w="255" w:type="pct"/>
          </w:tcPr>
          <w:p w:rsidR="00311E70" w:rsidRPr="007C076F" w:rsidRDefault="00311E70" w:rsidP="002F6407">
            <w:pPr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3.</w:t>
            </w:r>
          </w:p>
        </w:tc>
        <w:tc>
          <w:tcPr>
            <w:tcW w:w="633" w:type="pct"/>
          </w:tcPr>
          <w:p w:rsidR="00311E70" w:rsidRPr="007C076F" w:rsidRDefault="00311E70" w:rsidP="002F6407">
            <w:pPr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07-03-2016</w:t>
            </w:r>
          </w:p>
        </w:tc>
        <w:tc>
          <w:tcPr>
            <w:tcW w:w="2117" w:type="pct"/>
          </w:tcPr>
          <w:p w:rsidR="00311E70" w:rsidRPr="007C076F" w:rsidRDefault="00311E70" w:rsidP="002F6407">
            <w:pPr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Rizky Imaniar Roesmanto, dkk: Biaya kegiatan mahasiswa dalam rangka kegiatan Kunjungan Jurnalistik bagi Kru Majalah Komuikasi UM ke Yogyakarta pada tanggal 7—8 Maret 2016</w:t>
            </w:r>
          </w:p>
        </w:tc>
        <w:tc>
          <w:tcPr>
            <w:tcW w:w="754" w:type="pct"/>
          </w:tcPr>
          <w:p w:rsidR="00311E70" w:rsidRPr="007C076F" w:rsidRDefault="00311E70" w:rsidP="002F6407">
            <w:pPr>
              <w:jc w:val="right"/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2.800.000,00</w:t>
            </w:r>
          </w:p>
        </w:tc>
        <w:tc>
          <w:tcPr>
            <w:tcW w:w="530" w:type="pct"/>
          </w:tcPr>
          <w:p w:rsidR="00311E70" w:rsidRPr="007C076F" w:rsidRDefault="00311E70" w:rsidP="002F6407">
            <w:pPr>
              <w:jc w:val="right"/>
              <w:rPr>
                <w:rFonts w:ascii="Tahoma" w:hAnsi="Tahoma" w:cs="Tahoma"/>
                <w:sz w:val="22"/>
                <w:szCs w:val="22"/>
                <w:lang w:val="sv-SE"/>
              </w:rPr>
            </w:pPr>
          </w:p>
        </w:tc>
        <w:tc>
          <w:tcPr>
            <w:tcW w:w="709" w:type="pct"/>
          </w:tcPr>
          <w:p w:rsidR="00311E70" w:rsidRPr="007C076F" w:rsidRDefault="00311E70" w:rsidP="002F6407">
            <w:pPr>
              <w:jc w:val="right"/>
              <w:rPr>
                <w:rFonts w:ascii="Tahoma" w:hAnsi="Tahoma" w:cs="Tahoma"/>
                <w:sz w:val="22"/>
                <w:szCs w:val="22"/>
                <w:lang w:val="sv-SE"/>
              </w:rPr>
            </w:pPr>
          </w:p>
        </w:tc>
      </w:tr>
      <w:tr w:rsidR="00311E70" w:rsidRPr="007C076F" w:rsidTr="00573643">
        <w:tc>
          <w:tcPr>
            <w:tcW w:w="255" w:type="pct"/>
          </w:tcPr>
          <w:p w:rsidR="00311E70" w:rsidRPr="007C076F" w:rsidRDefault="00311E70" w:rsidP="002F6407">
            <w:pPr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4.</w:t>
            </w:r>
          </w:p>
        </w:tc>
        <w:tc>
          <w:tcPr>
            <w:tcW w:w="633" w:type="pct"/>
          </w:tcPr>
          <w:p w:rsidR="00311E70" w:rsidRPr="007C076F" w:rsidRDefault="00311E70" w:rsidP="002F6407">
            <w:pPr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23-03-2016</w:t>
            </w:r>
          </w:p>
        </w:tc>
        <w:tc>
          <w:tcPr>
            <w:tcW w:w="2117" w:type="pct"/>
          </w:tcPr>
          <w:p w:rsidR="00311E70" w:rsidRPr="007C076F" w:rsidRDefault="00311E70" w:rsidP="002F6407">
            <w:pPr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Warung Makan MC: belanja barang berupa konsumsi dalam rangka kegiatan Koordinasi Tindak Lanjut Kerjasama PT. Indosat Tbk. Dengan Universitas Negeri Malang</w:t>
            </w:r>
          </w:p>
        </w:tc>
        <w:tc>
          <w:tcPr>
            <w:tcW w:w="754" w:type="pct"/>
          </w:tcPr>
          <w:p w:rsidR="00311E70" w:rsidRPr="007C076F" w:rsidRDefault="00311E70" w:rsidP="002F6407">
            <w:pPr>
              <w:jc w:val="right"/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280.000,00</w:t>
            </w:r>
          </w:p>
        </w:tc>
        <w:tc>
          <w:tcPr>
            <w:tcW w:w="530" w:type="pct"/>
          </w:tcPr>
          <w:p w:rsidR="00311E70" w:rsidRPr="007C076F" w:rsidRDefault="00311E70" w:rsidP="002F6407">
            <w:pPr>
              <w:jc w:val="right"/>
              <w:rPr>
                <w:rFonts w:ascii="Tahoma" w:hAnsi="Tahoma" w:cs="Tahoma"/>
                <w:sz w:val="22"/>
                <w:szCs w:val="22"/>
                <w:lang w:val="sv-SE"/>
              </w:rPr>
            </w:pPr>
          </w:p>
        </w:tc>
        <w:tc>
          <w:tcPr>
            <w:tcW w:w="709" w:type="pct"/>
          </w:tcPr>
          <w:p w:rsidR="00311E70" w:rsidRPr="007C076F" w:rsidRDefault="00311E70" w:rsidP="002F6407">
            <w:pPr>
              <w:jc w:val="right"/>
              <w:rPr>
                <w:rFonts w:ascii="Tahoma" w:hAnsi="Tahoma" w:cs="Tahoma"/>
                <w:sz w:val="22"/>
                <w:szCs w:val="22"/>
                <w:lang w:val="sv-SE"/>
              </w:rPr>
            </w:pPr>
          </w:p>
        </w:tc>
      </w:tr>
      <w:tr w:rsidR="00311E70" w:rsidRPr="007C076F" w:rsidTr="00573643">
        <w:tc>
          <w:tcPr>
            <w:tcW w:w="255" w:type="pct"/>
          </w:tcPr>
          <w:p w:rsidR="00311E70" w:rsidRPr="007C076F" w:rsidRDefault="00311E70" w:rsidP="002F6407">
            <w:pPr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5.</w:t>
            </w:r>
          </w:p>
        </w:tc>
        <w:tc>
          <w:tcPr>
            <w:tcW w:w="633" w:type="pct"/>
          </w:tcPr>
          <w:p w:rsidR="00311E70" w:rsidRPr="007C076F" w:rsidRDefault="00311E70" w:rsidP="002F6407">
            <w:pPr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07-04-2016</w:t>
            </w:r>
          </w:p>
        </w:tc>
        <w:tc>
          <w:tcPr>
            <w:tcW w:w="2117" w:type="pct"/>
          </w:tcPr>
          <w:p w:rsidR="00311E70" w:rsidRPr="007C076F" w:rsidRDefault="00311E70" w:rsidP="002F6407">
            <w:pPr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Warna Print: belanja barang berupa isi ulang tinta HP Laser Jet 1020</w:t>
            </w:r>
          </w:p>
        </w:tc>
        <w:tc>
          <w:tcPr>
            <w:tcW w:w="754" w:type="pct"/>
          </w:tcPr>
          <w:p w:rsidR="00311E70" w:rsidRPr="007C076F" w:rsidRDefault="00311E70" w:rsidP="002F6407">
            <w:pPr>
              <w:jc w:val="right"/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300.000,00</w:t>
            </w:r>
          </w:p>
        </w:tc>
        <w:tc>
          <w:tcPr>
            <w:tcW w:w="530" w:type="pct"/>
          </w:tcPr>
          <w:p w:rsidR="00311E70" w:rsidRPr="007C076F" w:rsidRDefault="00311E70" w:rsidP="002F6407">
            <w:pPr>
              <w:jc w:val="right"/>
              <w:rPr>
                <w:rFonts w:ascii="Tahoma" w:hAnsi="Tahoma" w:cs="Tahoma"/>
                <w:sz w:val="22"/>
                <w:szCs w:val="22"/>
                <w:lang w:val="sv-SE"/>
              </w:rPr>
            </w:pPr>
          </w:p>
        </w:tc>
        <w:tc>
          <w:tcPr>
            <w:tcW w:w="709" w:type="pct"/>
          </w:tcPr>
          <w:p w:rsidR="00311E70" w:rsidRPr="007C076F" w:rsidRDefault="00311E70" w:rsidP="002F6407">
            <w:pPr>
              <w:jc w:val="right"/>
              <w:rPr>
                <w:rFonts w:ascii="Tahoma" w:hAnsi="Tahoma" w:cs="Tahoma"/>
                <w:sz w:val="22"/>
                <w:szCs w:val="22"/>
                <w:lang w:val="sv-SE"/>
              </w:rPr>
            </w:pPr>
          </w:p>
        </w:tc>
      </w:tr>
      <w:tr w:rsidR="00311E70" w:rsidRPr="007C076F" w:rsidTr="00573643">
        <w:tc>
          <w:tcPr>
            <w:tcW w:w="255" w:type="pct"/>
          </w:tcPr>
          <w:p w:rsidR="00311E70" w:rsidRPr="007C076F" w:rsidRDefault="00311E70" w:rsidP="002F6407">
            <w:pPr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6.</w:t>
            </w:r>
          </w:p>
        </w:tc>
        <w:tc>
          <w:tcPr>
            <w:tcW w:w="633" w:type="pct"/>
          </w:tcPr>
          <w:p w:rsidR="00311E70" w:rsidRPr="007C076F" w:rsidRDefault="00311E70" w:rsidP="002F6407">
            <w:pPr>
              <w:rPr>
                <w:rFonts w:ascii="Tahoma" w:hAnsi="Tahoma" w:cs="Tahoma"/>
                <w:sz w:val="22"/>
                <w:szCs w:val="22"/>
                <w:lang w:val="sv-SE"/>
              </w:rPr>
            </w:pPr>
          </w:p>
        </w:tc>
        <w:tc>
          <w:tcPr>
            <w:tcW w:w="2117" w:type="pct"/>
          </w:tcPr>
          <w:p w:rsidR="00311E70" w:rsidRPr="007C076F" w:rsidRDefault="00311E70" w:rsidP="002F6407">
            <w:pPr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FC KOPMA: belanja barang berupa fotokopi materi kegiatan ....</w:t>
            </w:r>
          </w:p>
        </w:tc>
        <w:tc>
          <w:tcPr>
            <w:tcW w:w="754" w:type="pct"/>
          </w:tcPr>
          <w:p w:rsidR="00311E70" w:rsidRPr="007C076F" w:rsidRDefault="00311E70" w:rsidP="002F6407">
            <w:pPr>
              <w:jc w:val="right"/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829.800,00</w:t>
            </w:r>
          </w:p>
        </w:tc>
        <w:tc>
          <w:tcPr>
            <w:tcW w:w="530" w:type="pct"/>
          </w:tcPr>
          <w:p w:rsidR="00311E70" w:rsidRPr="007C076F" w:rsidRDefault="00311E70" w:rsidP="002F6407">
            <w:pPr>
              <w:jc w:val="right"/>
              <w:rPr>
                <w:rFonts w:ascii="Tahoma" w:hAnsi="Tahoma" w:cs="Tahoma"/>
                <w:sz w:val="22"/>
                <w:szCs w:val="22"/>
                <w:lang w:val="sv-SE"/>
              </w:rPr>
            </w:pPr>
          </w:p>
        </w:tc>
        <w:tc>
          <w:tcPr>
            <w:tcW w:w="709" w:type="pct"/>
          </w:tcPr>
          <w:p w:rsidR="00311E70" w:rsidRPr="007C076F" w:rsidRDefault="00311E70" w:rsidP="002F6407">
            <w:pPr>
              <w:jc w:val="right"/>
              <w:rPr>
                <w:rFonts w:ascii="Tahoma" w:hAnsi="Tahoma" w:cs="Tahoma"/>
                <w:sz w:val="22"/>
                <w:szCs w:val="22"/>
                <w:lang w:val="sv-SE"/>
              </w:rPr>
            </w:pPr>
          </w:p>
        </w:tc>
      </w:tr>
      <w:tr w:rsidR="00311E70" w:rsidRPr="007C076F" w:rsidTr="00573643">
        <w:tc>
          <w:tcPr>
            <w:tcW w:w="255" w:type="pct"/>
          </w:tcPr>
          <w:p w:rsidR="00311E70" w:rsidRPr="007C076F" w:rsidRDefault="00311E70" w:rsidP="002F6407">
            <w:pPr>
              <w:rPr>
                <w:rFonts w:ascii="Tahoma" w:hAnsi="Tahoma" w:cs="Tahoma"/>
                <w:sz w:val="22"/>
                <w:szCs w:val="22"/>
                <w:lang w:val="sv-SE"/>
              </w:rPr>
            </w:pPr>
          </w:p>
        </w:tc>
        <w:tc>
          <w:tcPr>
            <w:tcW w:w="633" w:type="pct"/>
          </w:tcPr>
          <w:p w:rsidR="00311E70" w:rsidRPr="007C076F" w:rsidRDefault="00311E70" w:rsidP="002F6407">
            <w:pPr>
              <w:rPr>
                <w:rFonts w:ascii="Tahoma" w:hAnsi="Tahoma" w:cs="Tahoma"/>
                <w:sz w:val="22"/>
                <w:szCs w:val="22"/>
                <w:lang w:val="sv-SE"/>
              </w:rPr>
            </w:pPr>
          </w:p>
        </w:tc>
        <w:tc>
          <w:tcPr>
            <w:tcW w:w="2117" w:type="pct"/>
          </w:tcPr>
          <w:p w:rsidR="00311E70" w:rsidRPr="007C076F" w:rsidRDefault="00311E70" w:rsidP="002F6407">
            <w:pPr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Jumlah</w:t>
            </w:r>
          </w:p>
        </w:tc>
        <w:tc>
          <w:tcPr>
            <w:tcW w:w="754" w:type="pct"/>
          </w:tcPr>
          <w:p w:rsidR="00311E70" w:rsidRPr="007C076F" w:rsidRDefault="00311E70" w:rsidP="002F6407">
            <w:pPr>
              <w:jc w:val="right"/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6.209.800,00</w:t>
            </w:r>
          </w:p>
        </w:tc>
        <w:tc>
          <w:tcPr>
            <w:tcW w:w="530" w:type="pct"/>
          </w:tcPr>
          <w:p w:rsidR="00311E70" w:rsidRPr="007C076F" w:rsidRDefault="00311E70" w:rsidP="002F6407">
            <w:pPr>
              <w:jc w:val="right"/>
              <w:rPr>
                <w:rFonts w:ascii="Tahoma" w:hAnsi="Tahoma" w:cs="Tahoma"/>
                <w:sz w:val="22"/>
                <w:szCs w:val="22"/>
                <w:lang w:val="sv-SE"/>
              </w:rPr>
            </w:pPr>
          </w:p>
        </w:tc>
        <w:tc>
          <w:tcPr>
            <w:tcW w:w="709" w:type="pct"/>
          </w:tcPr>
          <w:p w:rsidR="00311E70" w:rsidRPr="007C076F" w:rsidRDefault="00311E70" w:rsidP="002F6407">
            <w:pPr>
              <w:jc w:val="right"/>
              <w:rPr>
                <w:rFonts w:ascii="Tahoma" w:hAnsi="Tahoma" w:cs="Tahoma"/>
                <w:sz w:val="22"/>
                <w:szCs w:val="22"/>
                <w:lang w:val="sv-SE"/>
              </w:rPr>
            </w:pPr>
            <w:r w:rsidRPr="007C076F">
              <w:rPr>
                <w:rFonts w:ascii="Tahoma" w:hAnsi="Tahoma" w:cs="Tahoma"/>
                <w:sz w:val="22"/>
                <w:szCs w:val="22"/>
                <w:lang w:val="sv-SE"/>
              </w:rPr>
              <w:t>100.000,00</w:t>
            </w:r>
          </w:p>
        </w:tc>
      </w:tr>
    </w:tbl>
    <w:p w:rsidR="00311E70" w:rsidRPr="00DB3A0E" w:rsidRDefault="00311E70" w:rsidP="00311E70">
      <w:pPr>
        <w:rPr>
          <w:rFonts w:ascii="Tahoma" w:hAnsi="Tahoma" w:cs="Tahoma"/>
          <w:lang w:val="sv-SE"/>
        </w:rPr>
      </w:pPr>
    </w:p>
    <w:p w:rsidR="00311E70" w:rsidRDefault="00311E70" w:rsidP="00311E70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lang w:val="sv-SE"/>
        </w:rPr>
        <w:t>Mengetahui:</w:t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  <w:t xml:space="preserve">Malang, 18 Juli 2016 </w:t>
      </w:r>
    </w:p>
    <w:p w:rsidR="00311E70" w:rsidRDefault="00311E70" w:rsidP="00311E70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lang w:val="sv-SE"/>
        </w:rPr>
        <w:t>Dosen Pembimbing,</w:t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  <w:t>Ketua Pelaksana,</w:t>
      </w:r>
    </w:p>
    <w:p w:rsidR="00311E70" w:rsidRDefault="00311E70" w:rsidP="00311E70">
      <w:pPr>
        <w:rPr>
          <w:rFonts w:ascii="Tahoma" w:hAnsi="Tahoma" w:cs="Tahoma"/>
          <w:lang w:val="sv-SE"/>
        </w:rPr>
      </w:pPr>
    </w:p>
    <w:p w:rsidR="00311E70" w:rsidRDefault="00311E70" w:rsidP="00311E70">
      <w:pPr>
        <w:rPr>
          <w:rFonts w:ascii="Tahoma" w:hAnsi="Tahoma" w:cs="Tahoma"/>
          <w:lang w:val="sv-SE"/>
        </w:rPr>
      </w:pPr>
    </w:p>
    <w:p w:rsidR="00311E70" w:rsidRDefault="00311E70" w:rsidP="00311E70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lang w:val="sv-SE"/>
        </w:rPr>
        <w:t>.............................</w:t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  <w:t>...............................</w:t>
      </w:r>
    </w:p>
    <w:p w:rsidR="00311E70" w:rsidRDefault="00311E70" w:rsidP="00311E70">
      <w:pPr>
        <w:rPr>
          <w:rFonts w:ascii="Tahoma" w:hAnsi="Tahoma" w:cs="Tahoma"/>
          <w:lang w:val="sv-SE"/>
        </w:rPr>
      </w:pPr>
      <w:r>
        <w:rPr>
          <w:rFonts w:ascii="Tahoma" w:hAnsi="Tahoma" w:cs="Tahoma"/>
          <w:lang w:val="sv-SE"/>
        </w:rPr>
        <w:t>NIP</w:t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</w:r>
      <w:r>
        <w:rPr>
          <w:rFonts w:ascii="Tahoma" w:hAnsi="Tahoma" w:cs="Tahoma"/>
          <w:lang w:val="sv-SE"/>
        </w:rPr>
        <w:tab/>
        <w:t>NIM</w:t>
      </w:r>
    </w:p>
    <w:p w:rsidR="00311E70" w:rsidRDefault="00311E70" w:rsidP="00311E70">
      <w:pPr>
        <w:rPr>
          <w:rFonts w:ascii="Tahoma" w:hAnsi="Tahoma" w:cs="Tahoma"/>
          <w:lang w:val="sv-SE"/>
        </w:rPr>
      </w:pPr>
    </w:p>
    <w:sectPr w:rsidR="00311E70" w:rsidSect="007C076F">
      <w:pgSz w:w="11909" w:h="16834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01CBE" w:rsidRDefault="00C01CBE" w:rsidP="00CF6789">
      <w:r>
        <w:separator/>
      </w:r>
    </w:p>
  </w:endnote>
  <w:endnote w:type="continuationSeparator" w:id="1">
    <w:p w:rsidR="00C01CBE" w:rsidRDefault="00C01CBE" w:rsidP="00CF678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01CBE" w:rsidRDefault="00C01CBE" w:rsidP="00CF6789">
      <w:r>
        <w:separator/>
      </w:r>
    </w:p>
  </w:footnote>
  <w:footnote w:type="continuationSeparator" w:id="1">
    <w:p w:rsidR="00C01CBE" w:rsidRDefault="00C01CBE" w:rsidP="00CF678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17882"/>
    <w:multiLevelType w:val="hybridMultilevel"/>
    <w:tmpl w:val="844CD1A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7B0F80"/>
    <w:multiLevelType w:val="hybridMultilevel"/>
    <w:tmpl w:val="AFFCDD4E"/>
    <w:lvl w:ilvl="0" w:tplc="D7CAD88A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04CF3730"/>
    <w:multiLevelType w:val="hybridMultilevel"/>
    <w:tmpl w:val="31063B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BE80738"/>
    <w:multiLevelType w:val="hybridMultilevel"/>
    <w:tmpl w:val="A3DE1E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05E15AE"/>
    <w:multiLevelType w:val="hybridMultilevel"/>
    <w:tmpl w:val="CA36FFFC"/>
    <w:lvl w:ilvl="0" w:tplc="00B0A4FC">
      <w:numFmt w:val="bullet"/>
      <w:lvlText w:val="-"/>
      <w:lvlJc w:val="left"/>
      <w:pPr>
        <w:ind w:left="2625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334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406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78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0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622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4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6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8385" w:hanging="360"/>
      </w:pPr>
      <w:rPr>
        <w:rFonts w:ascii="Wingdings" w:hAnsi="Wingdings" w:hint="default"/>
      </w:rPr>
    </w:lvl>
  </w:abstractNum>
  <w:abstractNum w:abstractNumId="5">
    <w:nsid w:val="132537CE"/>
    <w:multiLevelType w:val="hybridMultilevel"/>
    <w:tmpl w:val="6596CB9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F0050A"/>
    <w:multiLevelType w:val="hybridMultilevel"/>
    <w:tmpl w:val="AE9C2C0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53410CD"/>
    <w:multiLevelType w:val="hybridMultilevel"/>
    <w:tmpl w:val="6596CB9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ECA7400"/>
    <w:multiLevelType w:val="hybridMultilevel"/>
    <w:tmpl w:val="C9CE9A64"/>
    <w:lvl w:ilvl="0" w:tplc="D7CAD88A">
      <w:start w:val="1"/>
      <w:numFmt w:val="bullet"/>
      <w:lvlText w:val="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9">
    <w:nsid w:val="251D0DDB"/>
    <w:multiLevelType w:val="hybridMultilevel"/>
    <w:tmpl w:val="56CA08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EDC6EC8"/>
    <w:multiLevelType w:val="hybridMultilevel"/>
    <w:tmpl w:val="758AC4E0"/>
    <w:lvl w:ilvl="0" w:tplc="D7CAD88A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31BD6AD0"/>
    <w:multiLevelType w:val="hybridMultilevel"/>
    <w:tmpl w:val="216C6FAC"/>
    <w:lvl w:ilvl="0" w:tplc="D7CAD88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7C77E6B"/>
    <w:multiLevelType w:val="hybridMultilevel"/>
    <w:tmpl w:val="07D24A06"/>
    <w:lvl w:ilvl="0" w:tplc="155CD020">
      <w:start w:val="1"/>
      <w:numFmt w:val="bullet"/>
      <w:lvlText w:val="-"/>
      <w:lvlJc w:val="left"/>
      <w:pPr>
        <w:ind w:left="1080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>
    <w:nsid w:val="3ECF505E"/>
    <w:multiLevelType w:val="hybridMultilevel"/>
    <w:tmpl w:val="B21C935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F276FE7"/>
    <w:multiLevelType w:val="hybridMultilevel"/>
    <w:tmpl w:val="D8549AD4"/>
    <w:lvl w:ilvl="0" w:tplc="D7CAD88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34A1D91"/>
    <w:multiLevelType w:val="hybridMultilevel"/>
    <w:tmpl w:val="4360269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58115F2"/>
    <w:multiLevelType w:val="hybridMultilevel"/>
    <w:tmpl w:val="13E2438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92671A2"/>
    <w:multiLevelType w:val="hybridMultilevel"/>
    <w:tmpl w:val="BB30986A"/>
    <w:lvl w:ilvl="0" w:tplc="0409000F">
      <w:start w:val="1"/>
      <w:numFmt w:val="decimal"/>
      <w:lvlText w:val="%1."/>
      <w:lvlJc w:val="left"/>
      <w:pPr>
        <w:ind w:left="75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8280" w:hanging="360"/>
      </w:pPr>
    </w:lvl>
    <w:lvl w:ilvl="2" w:tplc="0409001B" w:tentative="1">
      <w:start w:val="1"/>
      <w:numFmt w:val="lowerRoman"/>
      <w:lvlText w:val="%3."/>
      <w:lvlJc w:val="right"/>
      <w:pPr>
        <w:ind w:left="9000" w:hanging="180"/>
      </w:pPr>
    </w:lvl>
    <w:lvl w:ilvl="3" w:tplc="0409000F" w:tentative="1">
      <w:start w:val="1"/>
      <w:numFmt w:val="decimal"/>
      <w:lvlText w:val="%4."/>
      <w:lvlJc w:val="left"/>
      <w:pPr>
        <w:ind w:left="9720" w:hanging="360"/>
      </w:pPr>
    </w:lvl>
    <w:lvl w:ilvl="4" w:tplc="04090019" w:tentative="1">
      <w:start w:val="1"/>
      <w:numFmt w:val="lowerLetter"/>
      <w:lvlText w:val="%5."/>
      <w:lvlJc w:val="left"/>
      <w:pPr>
        <w:ind w:left="10440" w:hanging="360"/>
      </w:pPr>
    </w:lvl>
    <w:lvl w:ilvl="5" w:tplc="0409001B" w:tentative="1">
      <w:start w:val="1"/>
      <w:numFmt w:val="lowerRoman"/>
      <w:lvlText w:val="%6."/>
      <w:lvlJc w:val="right"/>
      <w:pPr>
        <w:ind w:left="11160" w:hanging="180"/>
      </w:pPr>
    </w:lvl>
    <w:lvl w:ilvl="6" w:tplc="0409000F" w:tentative="1">
      <w:start w:val="1"/>
      <w:numFmt w:val="decimal"/>
      <w:lvlText w:val="%7."/>
      <w:lvlJc w:val="left"/>
      <w:pPr>
        <w:ind w:left="11880" w:hanging="360"/>
      </w:pPr>
    </w:lvl>
    <w:lvl w:ilvl="7" w:tplc="04090019" w:tentative="1">
      <w:start w:val="1"/>
      <w:numFmt w:val="lowerLetter"/>
      <w:lvlText w:val="%8."/>
      <w:lvlJc w:val="left"/>
      <w:pPr>
        <w:ind w:left="12600" w:hanging="360"/>
      </w:pPr>
    </w:lvl>
    <w:lvl w:ilvl="8" w:tplc="0409001B" w:tentative="1">
      <w:start w:val="1"/>
      <w:numFmt w:val="lowerRoman"/>
      <w:lvlText w:val="%9."/>
      <w:lvlJc w:val="right"/>
      <w:pPr>
        <w:ind w:left="13320" w:hanging="180"/>
      </w:pPr>
    </w:lvl>
  </w:abstractNum>
  <w:abstractNum w:abstractNumId="18">
    <w:nsid w:val="49312A71"/>
    <w:multiLevelType w:val="hybridMultilevel"/>
    <w:tmpl w:val="7B40E5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9D074D8"/>
    <w:multiLevelType w:val="hybridMultilevel"/>
    <w:tmpl w:val="7624C30E"/>
    <w:lvl w:ilvl="0" w:tplc="B68249E0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52901735"/>
    <w:multiLevelType w:val="hybridMultilevel"/>
    <w:tmpl w:val="60F298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3C31E7B"/>
    <w:multiLevelType w:val="hybridMultilevel"/>
    <w:tmpl w:val="3D1CAB34"/>
    <w:lvl w:ilvl="0" w:tplc="D7CAD88A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>
    <w:nsid w:val="664B11A7"/>
    <w:multiLevelType w:val="hybridMultilevel"/>
    <w:tmpl w:val="51080ABA"/>
    <w:lvl w:ilvl="0" w:tplc="DB8AEEE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723F3820"/>
    <w:multiLevelType w:val="hybridMultilevel"/>
    <w:tmpl w:val="F312AB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335785B"/>
    <w:multiLevelType w:val="hybridMultilevel"/>
    <w:tmpl w:val="01ECFA02"/>
    <w:lvl w:ilvl="0" w:tplc="D7CAD88A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>
    <w:nsid w:val="760C79BC"/>
    <w:multiLevelType w:val="hybridMultilevel"/>
    <w:tmpl w:val="B5D099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F8576A2"/>
    <w:multiLevelType w:val="hybridMultilevel"/>
    <w:tmpl w:val="1FD0CAD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5"/>
  </w:num>
  <w:num w:numId="2">
    <w:abstractNumId w:val="12"/>
  </w:num>
  <w:num w:numId="3">
    <w:abstractNumId w:val="3"/>
  </w:num>
  <w:num w:numId="4">
    <w:abstractNumId w:val="23"/>
  </w:num>
  <w:num w:numId="5">
    <w:abstractNumId w:val="20"/>
  </w:num>
  <w:num w:numId="6">
    <w:abstractNumId w:val="9"/>
  </w:num>
  <w:num w:numId="7">
    <w:abstractNumId w:val="0"/>
  </w:num>
  <w:num w:numId="8">
    <w:abstractNumId w:val="16"/>
  </w:num>
  <w:num w:numId="9">
    <w:abstractNumId w:val="6"/>
  </w:num>
  <w:num w:numId="10">
    <w:abstractNumId w:val="15"/>
  </w:num>
  <w:num w:numId="11">
    <w:abstractNumId w:val="17"/>
  </w:num>
  <w:num w:numId="12">
    <w:abstractNumId w:val="5"/>
  </w:num>
  <w:num w:numId="13">
    <w:abstractNumId w:val="7"/>
  </w:num>
  <w:num w:numId="14">
    <w:abstractNumId w:val="13"/>
  </w:num>
  <w:num w:numId="15">
    <w:abstractNumId w:val="26"/>
  </w:num>
  <w:num w:numId="16">
    <w:abstractNumId w:val="19"/>
  </w:num>
  <w:num w:numId="17">
    <w:abstractNumId w:val="18"/>
  </w:num>
  <w:num w:numId="18">
    <w:abstractNumId w:val="4"/>
  </w:num>
  <w:num w:numId="19">
    <w:abstractNumId w:val="22"/>
  </w:num>
  <w:num w:numId="20">
    <w:abstractNumId w:val="24"/>
  </w:num>
  <w:num w:numId="21">
    <w:abstractNumId w:val="1"/>
  </w:num>
  <w:num w:numId="22">
    <w:abstractNumId w:val="21"/>
  </w:num>
  <w:num w:numId="23">
    <w:abstractNumId w:val="8"/>
  </w:num>
  <w:num w:numId="24">
    <w:abstractNumId w:val="10"/>
  </w:num>
  <w:num w:numId="25">
    <w:abstractNumId w:val="2"/>
  </w:num>
  <w:num w:numId="26">
    <w:abstractNumId w:val="11"/>
  </w:num>
  <w:num w:numId="27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stylePaneFormatFilter w:val="3F01"/>
  <w:defaultTabStop w:val="720"/>
  <w:noPunctuationKerning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029ED"/>
    <w:rsid w:val="000154A7"/>
    <w:rsid w:val="000316AB"/>
    <w:rsid w:val="00035A89"/>
    <w:rsid w:val="000478ED"/>
    <w:rsid w:val="00080B14"/>
    <w:rsid w:val="000908F6"/>
    <w:rsid w:val="000B1F7B"/>
    <w:rsid w:val="000B2598"/>
    <w:rsid w:val="000B5835"/>
    <w:rsid w:val="000B7173"/>
    <w:rsid w:val="00116FF6"/>
    <w:rsid w:val="0012168B"/>
    <w:rsid w:val="00126341"/>
    <w:rsid w:val="00137758"/>
    <w:rsid w:val="0015028D"/>
    <w:rsid w:val="0017546D"/>
    <w:rsid w:val="001965CA"/>
    <w:rsid w:val="001B5996"/>
    <w:rsid w:val="001C138D"/>
    <w:rsid w:val="001F1473"/>
    <w:rsid w:val="00203774"/>
    <w:rsid w:val="00210A25"/>
    <w:rsid w:val="0021657C"/>
    <w:rsid w:val="00236970"/>
    <w:rsid w:val="002558C8"/>
    <w:rsid w:val="00286E0B"/>
    <w:rsid w:val="00292028"/>
    <w:rsid w:val="00296911"/>
    <w:rsid w:val="002C5288"/>
    <w:rsid w:val="003029ED"/>
    <w:rsid w:val="00311E70"/>
    <w:rsid w:val="00312F57"/>
    <w:rsid w:val="003A065F"/>
    <w:rsid w:val="003A6B4D"/>
    <w:rsid w:val="003B0233"/>
    <w:rsid w:val="003B7BA3"/>
    <w:rsid w:val="0040734D"/>
    <w:rsid w:val="00421D98"/>
    <w:rsid w:val="004238B2"/>
    <w:rsid w:val="00463C12"/>
    <w:rsid w:val="00481A0B"/>
    <w:rsid w:val="004B213C"/>
    <w:rsid w:val="004C31AD"/>
    <w:rsid w:val="004C5EBA"/>
    <w:rsid w:val="004F0F84"/>
    <w:rsid w:val="004F3E53"/>
    <w:rsid w:val="005007DA"/>
    <w:rsid w:val="005037E0"/>
    <w:rsid w:val="00527EA7"/>
    <w:rsid w:val="00537B6E"/>
    <w:rsid w:val="00541DA6"/>
    <w:rsid w:val="00560E44"/>
    <w:rsid w:val="00561813"/>
    <w:rsid w:val="005623C6"/>
    <w:rsid w:val="00573643"/>
    <w:rsid w:val="005A0357"/>
    <w:rsid w:val="005A29A6"/>
    <w:rsid w:val="005B42ED"/>
    <w:rsid w:val="005E11E0"/>
    <w:rsid w:val="005F5C38"/>
    <w:rsid w:val="00602833"/>
    <w:rsid w:val="006348CA"/>
    <w:rsid w:val="0063496E"/>
    <w:rsid w:val="00636DF7"/>
    <w:rsid w:val="0064161E"/>
    <w:rsid w:val="006823D8"/>
    <w:rsid w:val="006B0304"/>
    <w:rsid w:val="006B7915"/>
    <w:rsid w:val="006D0FF8"/>
    <w:rsid w:val="006E3473"/>
    <w:rsid w:val="006E7BDB"/>
    <w:rsid w:val="006F175E"/>
    <w:rsid w:val="0070254C"/>
    <w:rsid w:val="007115D8"/>
    <w:rsid w:val="00724E57"/>
    <w:rsid w:val="00731D0E"/>
    <w:rsid w:val="0073484C"/>
    <w:rsid w:val="00777836"/>
    <w:rsid w:val="00793A46"/>
    <w:rsid w:val="007A75BF"/>
    <w:rsid w:val="007A7E71"/>
    <w:rsid w:val="007B4811"/>
    <w:rsid w:val="007C076F"/>
    <w:rsid w:val="007E3A78"/>
    <w:rsid w:val="00825A86"/>
    <w:rsid w:val="0084100C"/>
    <w:rsid w:val="008660E3"/>
    <w:rsid w:val="00874AEA"/>
    <w:rsid w:val="008831C5"/>
    <w:rsid w:val="008D76F3"/>
    <w:rsid w:val="008E669E"/>
    <w:rsid w:val="009813EA"/>
    <w:rsid w:val="009948C1"/>
    <w:rsid w:val="009A343C"/>
    <w:rsid w:val="009B5300"/>
    <w:rsid w:val="009B698F"/>
    <w:rsid w:val="009D74CF"/>
    <w:rsid w:val="00A05F62"/>
    <w:rsid w:val="00A212AD"/>
    <w:rsid w:val="00A41D93"/>
    <w:rsid w:val="00A511D8"/>
    <w:rsid w:val="00A60F0F"/>
    <w:rsid w:val="00A6331D"/>
    <w:rsid w:val="00B4624E"/>
    <w:rsid w:val="00B46C57"/>
    <w:rsid w:val="00B53F80"/>
    <w:rsid w:val="00B8385A"/>
    <w:rsid w:val="00BA5D7C"/>
    <w:rsid w:val="00BC6CE9"/>
    <w:rsid w:val="00BE2FE1"/>
    <w:rsid w:val="00C01CBE"/>
    <w:rsid w:val="00C16147"/>
    <w:rsid w:val="00C17B11"/>
    <w:rsid w:val="00C67BC6"/>
    <w:rsid w:val="00C76FBD"/>
    <w:rsid w:val="00CB3AEF"/>
    <w:rsid w:val="00CD3B7A"/>
    <w:rsid w:val="00CF6789"/>
    <w:rsid w:val="00D236E9"/>
    <w:rsid w:val="00D935A9"/>
    <w:rsid w:val="00DA18CE"/>
    <w:rsid w:val="00DB3A0E"/>
    <w:rsid w:val="00DB47E9"/>
    <w:rsid w:val="00DC58B3"/>
    <w:rsid w:val="00DC7815"/>
    <w:rsid w:val="00DD4C25"/>
    <w:rsid w:val="00DD7BDA"/>
    <w:rsid w:val="00E0290C"/>
    <w:rsid w:val="00EB403A"/>
    <w:rsid w:val="00ED0BDD"/>
    <w:rsid w:val="00ED13E8"/>
    <w:rsid w:val="00EF0C75"/>
    <w:rsid w:val="00EF69C6"/>
    <w:rsid w:val="00EF6BCB"/>
    <w:rsid w:val="00F117F7"/>
    <w:rsid w:val="00F17331"/>
    <w:rsid w:val="00F21705"/>
    <w:rsid w:val="00F537D2"/>
    <w:rsid w:val="00F63301"/>
    <w:rsid w:val="00F6474B"/>
    <w:rsid w:val="00F86D68"/>
    <w:rsid w:val="00FD213C"/>
    <w:rsid w:val="00FD7A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8194">
      <o:colormenu v:ext="edit" fill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029ED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rsid w:val="003029ED"/>
    <w:rPr>
      <w:color w:val="0000FF"/>
      <w:u w:val="single"/>
    </w:rPr>
  </w:style>
  <w:style w:type="table" w:styleId="TableGrid">
    <w:name w:val="Table Grid"/>
    <w:basedOn w:val="TableNormal"/>
    <w:uiPriority w:val="99"/>
    <w:rsid w:val="003029E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6823D8"/>
    <w:pPr>
      <w:ind w:left="72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A7E7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7E71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22"/>
    <w:qFormat/>
    <w:rsid w:val="00825A86"/>
    <w:rPr>
      <w:b/>
      <w:bCs/>
    </w:rPr>
  </w:style>
  <w:style w:type="paragraph" w:styleId="Header">
    <w:name w:val="header"/>
    <w:basedOn w:val="Normal"/>
    <w:link w:val="HeaderChar"/>
    <w:uiPriority w:val="99"/>
    <w:semiHidden/>
    <w:unhideWhenUsed/>
    <w:rsid w:val="00CF678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CF6789"/>
    <w:rPr>
      <w:sz w:val="24"/>
      <w:szCs w:val="24"/>
    </w:rPr>
  </w:style>
  <w:style w:type="paragraph" w:styleId="Footer">
    <w:name w:val="footer"/>
    <w:basedOn w:val="Normal"/>
    <w:link w:val="FooterChar"/>
    <w:uiPriority w:val="99"/>
    <w:semiHidden/>
    <w:unhideWhenUsed/>
    <w:rsid w:val="00CF678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CF6789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835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64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60192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433</TotalTime>
  <Pages>22</Pages>
  <Words>692</Words>
  <Characters>3946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DEPARTEMEN PENDIDIKAN NASIONAL</vt:lpstr>
    </vt:vector>
  </TitlesOfParts>
  <Company>Junior Software</Company>
  <LinksUpToDate>false</LinksUpToDate>
  <CharactersWithSpaces>4629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DEPARTEMEN PENDIDIKAN NASIONAL</dc:title>
  <dc:subject/>
  <dc:creator>KPU OPM UM 2005</dc:creator>
  <cp:keywords/>
  <dc:description/>
  <cp:lastModifiedBy>Xp</cp:lastModifiedBy>
  <cp:revision>67</cp:revision>
  <cp:lastPrinted>2016-04-11T03:50:00Z</cp:lastPrinted>
  <dcterms:created xsi:type="dcterms:W3CDTF">2012-04-30T02:24:00Z</dcterms:created>
  <dcterms:modified xsi:type="dcterms:W3CDTF">2016-04-18T02:24:00Z</dcterms:modified>
</cp:coreProperties>
</file>