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DE1" w:rsidRDefault="00711DE1" w:rsidP="00711DE1">
      <w:pPr>
        <w:tabs>
          <w:tab w:val="left" w:pos="360"/>
          <w:tab w:val="left" w:pos="2880"/>
          <w:tab w:val="left" w:pos="4860"/>
        </w:tabs>
        <w:jc w:val="center"/>
        <w:rPr>
          <w:lang w:val="id-ID"/>
        </w:rPr>
      </w:pPr>
    </w:p>
    <w:p w:rsidR="00711DE1" w:rsidRPr="00DF5709" w:rsidRDefault="00EA4D0B" w:rsidP="00711DE1">
      <w:pPr>
        <w:jc w:val="center"/>
        <w:rPr>
          <w:lang w:val="id-ID"/>
        </w:rPr>
      </w:pPr>
      <w:r>
        <w:rPr>
          <w:noProof/>
          <w:lang w:val="id-ID" w:eastAsia="id-ID" w:bidi="th-TH"/>
        </w:rPr>
        <w:drawing>
          <wp:inline distT="0" distB="0" distL="0" distR="0">
            <wp:extent cx="1076325" cy="1038225"/>
            <wp:effectExtent l="19050" t="0" r="9525" b="0"/>
            <wp:docPr id="1" name="Picture 1" descr="Copy of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new"/>
                    <pic:cNvPicPr>
                      <a:picLocks noChangeAspect="1" noChangeArrowheads="1"/>
                    </pic:cNvPicPr>
                  </pic:nvPicPr>
                  <pic:blipFill>
                    <a:blip r:embed="rId7"/>
                    <a:srcRect/>
                    <a:stretch>
                      <a:fillRect/>
                    </a:stretch>
                  </pic:blipFill>
                  <pic:spPr bwMode="auto">
                    <a:xfrm>
                      <a:off x="0" y="0"/>
                      <a:ext cx="1076325" cy="1038225"/>
                    </a:xfrm>
                    <a:prstGeom prst="rect">
                      <a:avLst/>
                    </a:prstGeom>
                    <a:noFill/>
                    <a:ln w="9525">
                      <a:noFill/>
                      <a:miter lim="800000"/>
                      <a:headEnd/>
                      <a:tailEnd/>
                    </a:ln>
                  </pic:spPr>
                </pic:pic>
              </a:graphicData>
            </a:graphic>
          </wp:inline>
        </w:drawing>
      </w:r>
    </w:p>
    <w:p w:rsidR="00711DE1" w:rsidRPr="00DF5709" w:rsidRDefault="00711DE1" w:rsidP="00711DE1">
      <w:pPr>
        <w:jc w:val="center"/>
        <w:rPr>
          <w:lang w:val="id-ID"/>
        </w:rPr>
      </w:pPr>
    </w:p>
    <w:p w:rsidR="00711DE1" w:rsidRPr="00AF6325" w:rsidRDefault="00711DE1" w:rsidP="00711DE1">
      <w:pPr>
        <w:spacing w:line="360" w:lineRule="auto"/>
        <w:jc w:val="center"/>
        <w:rPr>
          <w:b/>
          <w:lang w:val="id-ID"/>
        </w:rPr>
      </w:pPr>
      <w:r w:rsidRPr="00AF6325">
        <w:rPr>
          <w:b/>
        </w:rPr>
        <w:t>PROGRAM KREATIVITAS MAHASISWA</w:t>
      </w:r>
    </w:p>
    <w:p w:rsidR="00711DE1" w:rsidRDefault="00711DE1" w:rsidP="00711DE1">
      <w:pPr>
        <w:spacing w:line="360" w:lineRule="auto"/>
        <w:jc w:val="center"/>
        <w:rPr>
          <w:b/>
          <w:lang w:val="id-ID"/>
        </w:rPr>
      </w:pPr>
    </w:p>
    <w:p w:rsidR="00905A00" w:rsidRDefault="00905A00" w:rsidP="00711DE1">
      <w:pPr>
        <w:spacing w:line="360" w:lineRule="auto"/>
        <w:jc w:val="center"/>
        <w:rPr>
          <w:b/>
          <w:lang w:val="id-ID"/>
        </w:rPr>
      </w:pPr>
    </w:p>
    <w:p w:rsidR="00905A00" w:rsidRDefault="00905A00" w:rsidP="00711DE1">
      <w:pPr>
        <w:spacing w:line="360" w:lineRule="auto"/>
        <w:jc w:val="center"/>
        <w:rPr>
          <w:b/>
          <w:lang w:val="id-ID"/>
        </w:rPr>
      </w:pPr>
    </w:p>
    <w:p w:rsidR="00905A00" w:rsidRPr="00AF6325" w:rsidRDefault="00905A00" w:rsidP="00711DE1">
      <w:pPr>
        <w:spacing w:line="360" w:lineRule="auto"/>
        <w:jc w:val="center"/>
        <w:rPr>
          <w:b/>
          <w:lang w:val="id-ID"/>
        </w:rPr>
      </w:pPr>
    </w:p>
    <w:p w:rsidR="00711DE1" w:rsidRPr="00AF6325" w:rsidRDefault="00711DE1" w:rsidP="00711DE1">
      <w:pPr>
        <w:jc w:val="center"/>
        <w:rPr>
          <w:b/>
          <w:lang w:val="id-ID"/>
        </w:rPr>
      </w:pPr>
      <w:r>
        <w:rPr>
          <w:b/>
        </w:rPr>
        <w:t xml:space="preserve">SOSIALISASI </w:t>
      </w:r>
      <w:r w:rsidRPr="00AF6325">
        <w:rPr>
          <w:b/>
        </w:rPr>
        <w:t>PEMBUATAN DODOL BONGGOL PISANG ANEKA RASA</w:t>
      </w:r>
      <w:r>
        <w:rPr>
          <w:b/>
          <w:lang w:val="id-ID"/>
        </w:rPr>
        <w:t xml:space="preserve"> </w:t>
      </w:r>
      <w:r w:rsidRPr="00AF6325">
        <w:rPr>
          <w:b/>
        </w:rPr>
        <w:t>DI DESA SUKOSEWU KECAMATAN GANDUSARI KABUPATEN BLITAR</w:t>
      </w:r>
    </w:p>
    <w:p w:rsidR="00711DE1" w:rsidRDefault="00711DE1" w:rsidP="00711DE1">
      <w:pPr>
        <w:spacing w:line="360" w:lineRule="auto"/>
        <w:jc w:val="center"/>
        <w:rPr>
          <w:b/>
          <w:lang w:val="id-ID"/>
        </w:rPr>
      </w:pPr>
    </w:p>
    <w:p w:rsidR="00905A00" w:rsidRDefault="00905A00" w:rsidP="00711DE1">
      <w:pPr>
        <w:spacing w:line="360" w:lineRule="auto"/>
        <w:jc w:val="center"/>
        <w:rPr>
          <w:b/>
          <w:lang w:val="id-ID"/>
        </w:rPr>
      </w:pPr>
    </w:p>
    <w:p w:rsidR="00905A00" w:rsidRDefault="00905A00" w:rsidP="00711DE1">
      <w:pPr>
        <w:spacing w:line="360" w:lineRule="auto"/>
        <w:jc w:val="center"/>
        <w:rPr>
          <w:b/>
          <w:lang w:val="id-ID"/>
        </w:rPr>
      </w:pPr>
    </w:p>
    <w:p w:rsidR="00905A00" w:rsidRPr="00AF6325" w:rsidRDefault="00905A00" w:rsidP="00711DE1">
      <w:pPr>
        <w:spacing w:line="360" w:lineRule="auto"/>
        <w:jc w:val="center"/>
        <w:rPr>
          <w:b/>
          <w:lang w:val="id-ID"/>
        </w:rPr>
      </w:pPr>
    </w:p>
    <w:p w:rsidR="00711DE1" w:rsidRPr="00AF6325" w:rsidRDefault="00711DE1" w:rsidP="00905A00">
      <w:pPr>
        <w:jc w:val="center"/>
        <w:rPr>
          <w:b/>
          <w:lang w:val="id-ID"/>
        </w:rPr>
      </w:pPr>
      <w:r w:rsidRPr="00AF6325">
        <w:rPr>
          <w:b/>
          <w:lang w:val="id-ID"/>
        </w:rPr>
        <w:t>BIDANG KEGIATAN:</w:t>
      </w:r>
    </w:p>
    <w:p w:rsidR="00711DE1" w:rsidRPr="00AF6325" w:rsidRDefault="00711DE1" w:rsidP="00905A00">
      <w:pPr>
        <w:jc w:val="center"/>
        <w:rPr>
          <w:b/>
          <w:lang w:val="id-ID"/>
        </w:rPr>
      </w:pPr>
      <w:r w:rsidRPr="00AF6325">
        <w:rPr>
          <w:b/>
          <w:lang w:val="id-ID"/>
        </w:rPr>
        <w:t>PKM - AI</w:t>
      </w:r>
    </w:p>
    <w:p w:rsidR="00711DE1" w:rsidRDefault="00711DE1" w:rsidP="00905A00">
      <w:pPr>
        <w:rPr>
          <w:lang w:val="id-ID"/>
        </w:rPr>
      </w:pPr>
    </w:p>
    <w:p w:rsidR="00905A00" w:rsidRDefault="00905A00" w:rsidP="00905A00">
      <w:pPr>
        <w:rPr>
          <w:lang w:val="id-ID"/>
        </w:rPr>
      </w:pPr>
    </w:p>
    <w:p w:rsidR="00905A00" w:rsidRDefault="00905A00" w:rsidP="00905A00">
      <w:pPr>
        <w:rPr>
          <w:lang w:val="id-ID"/>
        </w:rPr>
      </w:pPr>
    </w:p>
    <w:p w:rsidR="00905A00" w:rsidRPr="00DF5709" w:rsidRDefault="00905A00" w:rsidP="00905A00">
      <w:pPr>
        <w:rPr>
          <w:lang w:val="id-ID"/>
        </w:rPr>
      </w:pPr>
    </w:p>
    <w:p w:rsidR="00711DE1" w:rsidRPr="00DF5709" w:rsidRDefault="00711DE1" w:rsidP="00905A00">
      <w:pPr>
        <w:jc w:val="center"/>
        <w:rPr>
          <w:lang w:val="sv-SE"/>
        </w:rPr>
      </w:pPr>
      <w:r>
        <w:rPr>
          <w:lang w:val="id-ID"/>
        </w:rPr>
        <w:t>Disusun o</w:t>
      </w:r>
      <w:r w:rsidRPr="00DF5709">
        <w:rPr>
          <w:lang w:val="sv-SE"/>
        </w:rPr>
        <w:t>leh :</w:t>
      </w:r>
    </w:p>
    <w:p w:rsidR="00711DE1" w:rsidRPr="00DF5709" w:rsidRDefault="00711DE1" w:rsidP="00905A00">
      <w:pPr>
        <w:tabs>
          <w:tab w:val="left" w:pos="360"/>
          <w:tab w:val="left" w:pos="2700"/>
          <w:tab w:val="left" w:pos="2880"/>
          <w:tab w:val="left" w:pos="4500"/>
        </w:tabs>
        <w:jc w:val="center"/>
        <w:rPr>
          <w:lang w:val="sv-SE"/>
        </w:rPr>
      </w:pPr>
      <w:r w:rsidRPr="00DF5709">
        <w:rPr>
          <w:lang w:val="sv-SE"/>
        </w:rPr>
        <w:t>Khoirotul Islakhiyah</w:t>
      </w:r>
      <w:r w:rsidRPr="00DF5709">
        <w:rPr>
          <w:lang w:val="sv-SE"/>
        </w:rPr>
        <w:tab/>
        <w:t>106321403334</w:t>
      </w:r>
      <w:r>
        <w:rPr>
          <w:lang w:val="id-ID"/>
        </w:rPr>
        <w:t>/</w:t>
      </w:r>
      <w:r w:rsidRPr="00DF5709">
        <w:rPr>
          <w:lang w:val="sv-SE"/>
        </w:rPr>
        <w:t>2006</w:t>
      </w:r>
    </w:p>
    <w:p w:rsidR="00711DE1" w:rsidRPr="00DF5709" w:rsidRDefault="00711DE1" w:rsidP="00905A00">
      <w:pPr>
        <w:tabs>
          <w:tab w:val="left" w:pos="2700"/>
          <w:tab w:val="left" w:pos="4500"/>
        </w:tabs>
        <w:jc w:val="center"/>
        <w:rPr>
          <w:lang w:val="fi-FI"/>
        </w:rPr>
      </w:pPr>
      <w:r w:rsidRPr="00DF5709">
        <w:rPr>
          <w:lang w:val="fi-FI"/>
        </w:rPr>
        <w:t>Dian Kartika Sari</w:t>
      </w:r>
      <w:r w:rsidRPr="00DF5709">
        <w:rPr>
          <w:lang w:val="fi-FI"/>
        </w:rPr>
        <w:tab/>
        <w:t>106321403340</w:t>
      </w:r>
      <w:r>
        <w:rPr>
          <w:lang w:val="id-ID"/>
        </w:rPr>
        <w:t>/</w:t>
      </w:r>
      <w:r w:rsidRPr="00DF5709">
        <w:rPr>
          <w:lang w:val="fi-FI"/>
        </w:rPr>
        <w:t>2006</w:t>
      </w:r>
    </w:p>
    <w:p w:rsidR="00711DE1" w:rsidRPr="00DF5709" w:rsidRDefault="00711DE1" w:rsidP="00905A00">
      <w:pPr>
        <w:tabs>
          <w:tab w:val="left" w:pos="2700"/>
          <w:tab w:val="left" w:pos="4500"/>
        </w:tabs>
        <w:jc w:val="center"/>
        <w:rPr>
          <w:lang w:val="fi-FI"/>
        </w:rPr>
      </w:pPr>
      <w:r w:rsidRPr="00DF5709">
        <w:rPr>
          <w:lang w:val="fi-FI"/>
        </w:rPr>
        <w:t>Leni Setyawati</w:t>
      </w:r>
      <w:r w:rsidRPr="00DF5709">
        <w:rPr>
          <w:lang w:val="fi-FI"/>
        </w:rPr>
        <w:tab/>
        <w:t>106321403331</w:t>
      </w:r>
      <w:r>
        <w:rPr>
          <w:lang w:val="id-ID"/>
        </w:rPr>
        <w:t>/</w:t>
      </w:r>
      <w:r w:rsidRPr="00DF5709">
        <w:rPr>
          <w:lang w:val="fi-FI"/>
        </w:rPr>
        <w:t>2006</w:t>
      </w:r>
    </w:p>
    <w:p w:rsidR="00711DE1" w:rsidRPr="00DF5709" w:rsidRDefault="00711DE1" w:rsidP="00905A00">
      <w:pPr>
        <w:tabs>
          <w:tab w:val="left" w:pos="360"/>
          <w:tab w:val="left" w:pos="2700"/>
          <w:tab w:val="left" w:pos="4500"/>
        </w:tabs>
        <w:jc w:val="center"/>
        <w:rPr>
          <w:lang w:val="fi-FI"/>
        </w:rPr>
      </w:pPr>
      <w:r w:rsidRPr="00DF5709">
        <w:rPr>
          <w:lang w:val="fi-FI"/>
        </w:rPr>
        <w:t>Yulia Joar Trisnasari</w:t>
      </w:r>
      <w:r w:rsidRPr="00DF5709">
        <w:rPr>
          <w:lang w:val="fi-FI"/>
        </w:rPr>
        <w:tab/>
        <w:t>106321400564</w:t>
      </w:r>
      <w:r>
        <w:rPr>
          <w:lang w:val="id-ID"/>
        </w:rPr>
        <w:t>/</w:t>
      </w:r>
      <w:r>
        <w:rPr>
          <w:lang w:val="fi-FI"/>
        </w:rPr>
        <w:t>2006</w:t>
      </w:r>
    </w:p>
    <w:p w:rsidR="00711DE1" w:rsidRPr="00DF5709" w:rsidRDefault="00711DE1" w:rsidP="00905A00">
      <w:pPr>
        <w:tabs>
          <w:tab w:val="left" w:pos="360"/>
          <w:tab w:val="left" w:pos="2700"/>
          <w:tab w:val="left" w:pos="4500"/>
        </w:tabs>
        <w:jc w:val="center"/>
        <w:rPr>
          <w:lang w:val="fi-FI"/>
        </w:rPr>
      </w:pPr>
      <w:r w:rsidRPr="00DF5709">
        <w:rPr>
          <w:lang w:val="fi-FI"/>
        </w:rPr>
        <w:t>Erni Suprihatin</w:t>
      </w:r>
      <w:r w:rsidRPr="00DF5709">
        <w:rPr>
          <w:lang w:val="fi-FI"/>
        </w:rPr>
        <w:tab/>
        <w:t>106321403320</w:t>
      </w:r>
      <w:r>
        <w:rPr>
          <w:lang w:val="id-ID"/>
        </w:rPr>
        <w:t>/</w:t>
      </w:r>
      <w:r w:rsidRPr="00DF5709">
        <w:rPr>
          <w:lang w:val="fi-FI"/>
        </w:rPr>
        <w:t>2006</w:t>
      </w:r>
    </w:p>
    <w:p w:rsidR="00711DE1" w:rsidRDefault="00711DE1" w:rsidP="00905A00">
      <w:pPr>
        <w:tabs>
          <w:tab w:val="left" w:pos="360"/>
          <w:tab w:val="left" w:pos="2700"/>
          <w:tab w:val="left" w:pos="4500"/>
        </w:tabs>
        <w:jc w:val="center"/>
        <w:rPr>
          <w:lang w:val="id-ID"/>
        </w:rPr>
      </w:pPr>
    </w:p>
    <w:p w:rsidR="00711DE1" w:rsidRDefault="00711DE1" w:rsidP="00905A00">
      <w:pPr>
        <w:tabs>
          <w:tab w:val="left" w:pos="360"/>
          <w:tab w:val="left" w:pos="2700"/>
          <w:tab w:val="left" w:pos="4500"/>
        </w:tabs>
        <w:jc w:val="center"/>
        <w:rPr>
          <w:lang w:val="id-ID"/>
        </w:rPr>
      </w:pPr>
    </w:p>
    <w:p w:rsidR="00905A00" w:rsidRDefault="00905A00" w:rsidP="00905A00">
      <w:pPr>
        <w:tabs>
          <w:tab w:val="left" w:pos="360"/>
          <w:tab w:val="left" w:pos="2700"/>
          <w:tab w:val="left" w:pos="4500"/>
        </w:tabs>
        <w:jc w:val="center"/>
        <w:rPr>
          <w:lang w:val="id-ID"/>
        </w:rPr>
      </w:pPr>
    </w:p>
    <w:p w:rsidR="00905A00" w:rsidRDefault="00905A00" w:rsidP="00905A00">
      <w:pPr>
        <w:tabs>
          <w:tab w:val="left" w:pos="360"/>
          <w:tab w:val="left" w:pos="2700"/>
          <w:tab w:val="left" w:pos="4500"/>
        </w:tabs>
        <w:jc w:val="center"/>
        <w:rPr>
          <w:lang w:val="id-ID"/>
        </w:rPr>
      </w:pPr>
    </w:p>
    <w:p w:rsidR="00711DE1" w:rsidRPr="00DF5709" w:rsidRDefault="00711DE1" w:rsidP="00905A00">
      <w:pPr>
        <w:tabs>
          <w:tab w:val="left" w:pos="360"/>
          <w:tab w:val="left" w:pos="2700"/>
          <w:tab w:val="left" w:pos="4500"/>
        </w:tabs>
        <w:jc w:val="center"/>
        <w:rPr>
          <w:lang w:val="id-ID"/>
        </w:rPr>
      </w:pPr>
    </w:p>
    <w:p w:rsidR="00711DE1" w:rsidRPr="00AF6325" w:rsidRDefault="00711DE1" w:rsidP="00905A00">
      <w:pPr>
        <w:tabs>
          <w:tab w:val="left" w:pos="360"/>
          <w:tab w:val="left" w:pos="2880"/>
          <w:tab w:val="left" w:pos="4860"/>
        </w:tabs>
        <w:jc w:val="center"/>
        <w:rPr>
          <w:b/>
          <w:lang w:val="sv-SE"/>
        </w:rPr>
      </w:pPr>
      <w:r w:rsidRPr="00AF6325">
        <w:rPr>
          <w:b/>
          <w:lang w:val="sv-SE"/>
        </w:rPr>
        <w:t>UNIVERSITAS NEGERI MALANG</w:t>
      </w:r>
    </w:p>
    <w:p w:rsidR="00711DE1" w:rsidRPr="00AF6325" w:rsidRDefault="00711DE1" w:rsidP="00905A00">
      <w:pPr>
        <w:tabs>
          <w:tab w:val="left" w:pos="360"/>
          <w:tab w:val="left" w:pos="2880"/>
          <w:tab w:val="left" w:pos="4860"/>
        </w:tabs>
        <w:jc w:val="center"/>
        <w:rPr>
          <w:b/>
          <w:lang w:val="id-ID"/>
        </w:rPr>
      </w:pPr>
      <w:r w:rsidRPr="00AF6325">
        <w:rPr>
          <w:b/>
          <w:lang w:val="id-ID"/>
        </w:rPr>
        <w:t>MALANG</w:t>
      </w:r>
    </w:p>
    <w:p w:rsidR="00711DE1" w:rsidRPr="00AF6325" w:rsidRDefault="00711DE1" w:rsidP="00905A00">
      <w:pPr>
        <w:tabs>
          <w:tab w:val="left" w:pos="360"/>
          <w:tab w:val="left" w:pos="2880"/>
          <w:tab w:val="left" w:pos="4860"/>
        </w:tabs>
        <w:jc w:val="center"/>
        <w:rPr>
          <w:b/>
          <w:lang w:val="id-ID"/>
        </w:rPr>
      </w:pPr>
      <w:r w:rsidRPr="00AF6325">
        <w:rPr>
          <w:b/>
          <w:lang w:val="sv-SE"/>
        </w:rPr>
        <w:t>20</w:t>
      </w:r>
      <w:r w:rsidR="00905A00">
        <w:rPr>
          <w:b/>
          <w:lang w:val="sv-SE"/>
        </w:rPr>
        <w:t>10</w:t>
      </w:r>
    </w:p>
    <w:p w:rsidR="00711DE1" w:rsidRDefault="00711DE1" w:rsidP="00711DE1">
      <w:pPr>
        <w:tabs>
          <w:tab w:val="left" w:pos="360"/>
          <w:tab w:val="left" w:pos="2880"/>
          <w:tab w:val="left" w:pos="4860"/>
        </w:tabs>
        <w:jc w:val="center"/>
        <w:rPr>
          <w:lang w:val="id-ID"/>
        </w:rPr>
      </w:pPr>
    </w:p>
    <w:p w:rsidR="00905A00" w:rsidRDefault="00905A00" w:rsidP="00711DE1">
      <w:pPr>
        <w:tabs>
          <w:tab w:val="left" w:pos="360"/>
          <w:tab w:val="left" w:pos="2880"/>
          <w:tab w:val="left" w:pos="4860"/>
        </w:tabs>
        <w:jc w:val="center"/>
        <w:rPr>
          <w:lang w:val="id-ID"/>
        </w:rPr>
      </w:pPr>
    </w:p>
    <w:p w:rsidR="00905A00" w:rsidRDefault="00905A00" w:rsidP="00711DE1">
      <w:pPr>
        <w:tabs>
          <w:tab w:val="left" w:pos="360"/>
          <w:tab w:val="left" w:pos="2880"/>
          <w:tab w:val="left" w:pos="4860"/>
        </w:tabs>
        <w:jc w:val="center"/>
        <w:rPr>
          <w:lang w:val="id-ID"/>
        </w:rPr>
      </w:pPr>
    </w:p>
    <w:p w:rsidR="00905A00" w:rsidRDefault="00905A00" w:rsidP="00711DE1">
      <w:pPr>
        <w:tabs>
          <w:tab w:val="left" w:pos="360"/>
          <w:tab w:val="left" w:pos="2880"/>
          <w:tab w:val="left" w:pos="4860"/>
        </w:tabs>
        <w:jc w:val="center"/>
        <w:rPr>
          <w:lang w:val="id-ID"/>
        </w:rPr>
      </w:pPr>
    </w:p>
    <w:p w:rsidR="00905A00" w:rsidRDefault="00711DE1" w:rsidP="00711DE1">
      <w:pPr>
        <w:tabs>
          <w:tab w:val="left" w:pos="360"/>
          <w:tab w:val="left" w:pos="2880"/>
          <w:tab w:val="left" w:pos="4860"/>
        </w:tabs>
        <w:jc w:val="center"/>
        <w:rPr>
          <w:lang w:val="sv-SE"/>
        </w:rPr>
      </w:pPr>
      <w:r>
        <w:rPr>
          <w:lang w:val="id-ID"/>
        </w:rPr>
        <w:lastRenderedPageBreak/>
        <w:t xml:space="preserve">LEMBAR </w:t>
      </w:r>
      <w:r>
        <w:rPr>
          <w:lang w:val="sv-SE"/>
        </w:rPr>
        <w:t xml:space="preserve">PENGESAHAN </w:t>
      </w:r>
      <w:r w:rsidR="00905A00">
        <w:rPr>
          <w:lang w:val="sv-SE"/>
        </w:rPr>
        <w:t>USULAN</w:t>
      </w:r>
    </w:p>
    <w:p w:rsidR="00711DE1" w:rsidRPr="003F5336" w:rsidRDefault="00905A00" w:rsidP="00711DE1">
      <w:pPr>
        <w:tabs>
          <w:tab w:val="left" w:pos="360"/>
          <w:tab w:val="left" w:pos="2880"/>
          <w:tab w:val="left" w:pos="4860"/>
        </w:tabs>
        <w:jc w:val="center"/>
        <w:rPr>
          <w:lang w:val="id-ID"/>
        </w:rPr>
      </w:pPr>
      <w:r>
        <w:rPr>
          <w:lang w:val="sv-SE"/>
        </w:rPr>
        <w:t>PKM-AI</w:t>
      </w:r>
    </w:p>
    <w:p w:rsidR="00711DE1" w:rsidRDefault="00711DE1" w:rsidP="00711DE1">
      <w:pPr>
        <w:tabs>
          <w:tab w:val="left" w:pos="360"/>
          <w:tab w:val="left" w:pos="2880"/>
          <w:tab w:val="left" w:pos="4860"/>
        </w:tabs>
        <w:rPr>
          <w:lang w:val="id-ID"/>
        </w:rPr>
      </w:pPr>
    </w:p>
    <w:p w:rsidR="00711DE1" w:rsidRPr="001E1721" w:rsidRDefault="00711DE1" w:rsidP="00711DE1">
      <w:pPr>
        <w:tabs>
          <w:tab w:val="left" w:pos="360"/>
          <w:tab w:val="left" w:pos="2880"/>
          <w:tab w:val="left" w:pos="4860"/>
        </w:tabs>
        <w:rPr>
          <w:lang w:val="id-ID"/>
        </w:rPr>
      </w:pPr>
    </w:p>
    <w:p w:rsidR="00711DE1" w:rsidRDefault="00711DE1" w:rsidP="00711DE1">
      <w:pPr>
        <w:numPr>
          <w:ilvl w:val="0"/>
          <w:numId w:val="15"/>
        </w:numPr>
        <w:tabs>
          <w:tab w:val="clear" w:pos="3660"/>
          <w:tab w:val="left" w:pos="360"/>
        </w:tabs>
        <w:ind w:left="0" w:firstLine="0"/>
        <w:rPr>
          <w:lang w:val="sv-SE"/>
        </w:rPr>
      </w:pPr>
      <w:r>
        <w:rPr>
          <w:lang w:val="sv-SE"/>
        </w:rPr>
        <w:t>Judul Kegiatan</w:t>
      </w:r>
      <w:r>
        <w:rPr>
          <w:lang w:val="sv-SE"/>
        </w:rPr>
        <w:tab/>
        <w:t xml:space="preserve">: Sosialisasi Pembuatan Dodol Bonggol </w:t>
      </w:r>
    </w:p>
    <w:p w:rsidR="00711DE1" w:rsidRPr="00520628" w:rsidRDefault="00711DE1" w:rsidP="00711DE1">
      <w:pPr>
        <w:tabs>
          <w:tab w:val="left" w:pos="360"/>
          <w:tab w:val="left" w:pos="1980"/>
        </w:tabs>
        <w:rPr>
          <w:lang w:val="it-IT"/>
        </w:rPr>
      </w:pPr>
      <w:r w:rsidRPr="00520628">
        <w:rPr>
          <w:lang w:val="it-IT"/>
        </w:rPr>
        <w:tab/>
      </w:r>
      <w:r w:rsidRPr="00520628">
        <w:rPr>
          <w:lang w:val="it-IT"/>
        </w:rPr>
        <w:tab/>
      </w:r>
      <w:r>
        <w:rPr>
          <w:lang w:val="it-IT"/>
        </w:rPr>
        <w:tab/>
        <w:t xml:space="preserve">  </w:t>
      </w:r>
      <w:r w:rsidRPr="00520628">
        <w:rPr>
          <w:lang w:val="it-IT"/>
        </w:rPr>
        <w:t xml:space="preserve">Pisang Aneka Rasa Di Desa Sukosewu </w:t>
      </w:r>
    </w:p>
    <w:p w:rsidR="00711DE1" w:rsidRDefault="00711DE1" w:rsidP="00711DE1">
      <w:pPr>
        <w:tabs>
          <w:tab w:val="left" w:pos="360"/>
          <w:tab w:val="left" w:pos="1980"/>
        </w:tabs>
        <w:rPr>
          <w:lang w:val="sv-SE"/>
        </w:rPr>
      </w:pPr>
      <w:r w:rsidRPr="00520628">
        <w:rPr>
          <w:lang w:val="it-IT"/>
        </w:rPr>
        <w:tab/>
      </w:r>
      <w:r w:rsidRPr="00520628">
        <w:rPr>
          <w:lang w:val="it-IT"/>
        </w:rPr>
        <w:tab/>
      </w:r>
      <w:r>
        <w:rPr>
          <w:lang w:val="it-IT"/>
        </w:rPr>
        <w:tab/>
        <w:t xml:space="preserve">  </w:t>
      </w:r>
      <w:r>
        <w:rPr>
          <w:lang w:val="sv-SE"/>
        </w:rPr>
        <w:t>Kecamatan Gandusari Kabupaten Blitar</w:t>
      </w:r>
    </w:p>
    <w:p w:rsidR="00711DE1" w:rsidRDefault="00711DE1" w:rsidP="00711DE1">
      <w:pPr>
        <w:numPr>
          <w:ilvl w:val="0"/>
          <w:numId w:val="15"/>
        </w:numPr>
        <w:tabs>
          <w:tab w:val="clear" w:pos="3660"/>
          <w:tab w:val="left" w:pos="360"/>
        </w:tabs>
        <w:ind w:left="0" w:firstLine="0"/>
        <w:rPr>
          <w:lang w:val="sv-SE"/>
        </w:rPr>
      </w:pPr>
      <w:r>
        <w:rPr>
          <w:lang w:val="sv-SE"/>
        </w:rPr>
        <w:t>Bidang Kegiatan</w:t>
      </w:r>
      <w:r>
        <w:rPr>
          <w:lang w:val="sv-SE"/>
        </w:rPr>
        <w:tab/>
        <w:t>: (</w:t>
      </w:r>
      <w:r>
        <w:rPr>
          <w:rFonts w:ascii="Arial Black" w:hAnsi="Arial Black"/>
          <w:lang w:val="sv-SE"/>
        </w:rPr>
        <w:t>√</w:t>
      </w:r>
      <w:r>
        <w:rPr>
          <w:lang w:val="sv-SE"/>
        </w:rPr>
        <w:t xml:space="preserve"> ) PKM</w:t>
      </w:r>
      <w:r>
        <w:rPr>
          <w:lang w:val="id-ID"/>
        </w:rPr>
        <w:t>- AI</w:t>
      </w:r>
      <w:r>
        <w:rPr>
          <w:lang w:val="sv-SE"/>
        </w:rPr>
        <w:tab/>
        <w:t>(</w:t>
      </w:r>
      <w:r>
        <w:rPr>
          <w:rFonts w:ascii="Arial Black" w:hAnsi="Arial Black"/>
          <w:lang w:val="id-ID"/>
        </w:rPr>
        <w:t xml:space="preserve"> </w:t>
      </w:r>
      <w:r>
        <w:rPr>
          <w:lang w:val="sv-SE"/>
        </w:rPr>
        <w:t>) PKM</w:t>
      </w:r>
      <w:r>
        <w:rPr>
          <w:lang w:val="id-ID"/>
        </w:rPr>
        <w:t>- GT</w:t>
      </w:r>
    </w:p>
    <w:p w:rsidR="00711DE1" w:rsidRDefault="00711DE1" w:rsidP="00711DE1">
      <w:pPr>
        <w:tabs>
          <w:tab w:val="left" w:pos="360"/>
          <w:tab w:val="left" w:pos="2160"/>
        </w:tabs>
        <w:rPr>
          <w:lang w:val="sv-SE"/>
        </w:rPr>
      </w:pPr>
      <w:r>
        <w:rPr>
          <w:lang w:val="sv-SE"/>
        </w:rPr>
        <w:tab/>
      </w:r>
      <w:r>
        <w:rPr>
          <w:lang w:val="sv-SE"/>
        </w:rPr>
        <w:tab/>
        <w:t xml:space="preserve">  </w:t>
      </w:r>
      <w:r>
        <w:rPr>
          <w:lang w:val="sv-SE"/>
        </w:rPr>
        <w:tab/>
      </w:r>
      <w:r>
        <w:rPr>
          <w:lang w:val="sv-SE"/>
        </w:rPr>
        <w:tab/>
      </w:r>
      <w:r>
        <w:rPr>
          <w:lang w:val="sv-SE"/>
        </w:rPr>
        <w:tab/>
      </w:r>
    </w:p>
    <w:p w:rsidR="00711DE1" w:rsidRPr="003F5336" w:rsidRDefault="00711DE1" w:rsidP="00711DE1">
      <w:pPr>
        <w:pStyle w:val="ListParagraph"/>
        <w:numPr>
          <w:ilvl w:val="0"/>
          <w:numId w:val="15"/>
        </w:numPr>
        <w:tabs>
          <w:tab w:val="left" w:pos="360"/>
          <w:tab w:val="left" w:pos="2160"/>
        </w:tabs>
        <w:ind w:hanging="3660"/>
        <w:rPr>
          <w:lang w:val="sv-SE"/>
        </w:rPr>
      </w:pPr>
      <w:r w:rsidRPr="003F5336">
        <w:rPr>
          <w:lang w:val="sv-SE"/>
        </w:rPr>
        <w:t>Ketua Pelaksana Kegiatan</w:t>
      </w:r>
      <w:r>
        <w:rPr>
          <w:lang w:val="id-ID"/>
        </w:rPr>
        <w:t>/ Penulis utama:</w:t>
      </w:r>
    </w:p>
    <w:p w:rsidR="00711DE1" w:rsidRDefault="00711DE1" w:rsidP="00711DE1">
      <w:pPr>
        <w:numPr>
          <w:ilvl w:val="0"/>
          <w:numId w:val="16"/>
        </w:numPr>
        <w:ind w:left="567" w:hanging="207"/>
        <w:rPr>
          <w:lang w:val="sv-SE"/>
        </w:rPr>
      </w:pPr>
      <w:r>
        <w:rPr>
          <w:lang w:val="sv-SE"/>
        </w:rPr>
        <w:t>Nama Lengkap</w:t>
      </w:r>
      <w:r>
        <w:rPr>
          <w:lang w:val="sv-SE"/>
        </w:rPr>
        <w:tab/>
      </w:r>
      <w:r>
        <w:rPr>
          <w:lang w:val="sv-SE"/>
        </w:rPr>
        <w:tab/>
      </w:r>
      <w:r>
        <w:rPr>
          <w:lang w:val="sv-SE"/>
        </w:rPr>
        <w:tab/>
      </w:r>
      <w:r>
        <w:rPr>
          <w:lang w:val="id-ID"/>
        </w:rPr>
        <w:tab/>
      </w:r>
      <w:r>
        <w:rPr>
          <w:lang w:val="sv-SE"/>
        </w:rPr>
        <w:t xml:space="preserve">: Khoirotul Islakhiyah  </w:t>
      </w:r>
    </w:p>
    <w:p w:rsidR="00711DE1" w:rsidRDefault="00711DE1" w:rsidP="00711DE1">
      <w:pPr>
        <w:numPr>
          <w:ilvl w:val="0"/>
          <w:numId w:val="16"/>
        </w:numPr>
        <w:ind w:left="567" w:hanging="207"/>
        <w:rPr>
          <w:lang w:val="sv-SE"/>
        </w:rPr>
      </w:pPr>
      <w:r>
        <w:rPr>
          <w:lang w:val="sv-SE"/>
        </w:rPr>
        <w:t>NIM</w:t>
      </w:r>
      <w:r>
        <w:rPr>
          <w:lang w:val="sv-SE"/>
        </w:rPr>
        <w:tab/>
      </w:r>
      <w:r>
        <w:rPr>
          <w:lang w:val="sv-SE"/>
        </w:rPr>
        <w:tab/>
      </w:r>
      <w:r>
        <w:rPr>
          <w:lang w:val="sv-SE"/>
        </w:rPr>
        <w:tab/>
      </w:r>
      <w:r>
        <w:rPr>
          <w:lang w:val="id-ID"/>
        </w:rPr>
        <w:tab/>
      </w:r>
      <w:r>
        <w:rPr>
          <w:lang w:val="id-ID"/>
        </w:rPr>
        <w:tab/>
      </w:r>
      <w:r>
        <w:rPr>
          <w:lang w:val="sv-SE"/>
        </w:rPr>
        <w:t>: 106321403334</w:t>
      </w:r>
    </w:p>
    <w:p w:rsidR="00711DE1" w:rsidRDefault="00711DE1" w:rsidP="00711DE1">
      <w:pPr>
        <w:numPr>
          <w:ilvl w:val="0"/>
          <w:numId w:val="16"/>
        </w:numPr>
        <w:ind w:left="567" w:hanging="207"/>
        <w:rPr>
          <w:lang w:val="sv-SE"/>
        </w:rPr>
      </w:pPr>
      <w:r>
        <w:rPr>
          <w:lang w:val="sv-SE"/>
        </w:rPr>
        <w:t>Jurusan</w:t>
      </w:r>
      <w:r>
        <w:rPr>
          <w:lang w:val="sv-SE"/>
        </w:rPr>
        <w:tab/>
      </w:r>
      <w:r>
        <w:rPr>
          <w:lang w:val="sv-SE"/>
        </w:rPr>
        <w:tab/>
      </w:r>
      <w:r>
        <w:rPr>
          <w:lang w:val="sv-SE"/>
        </w:rPr>
        <w:tab/>
      </w:r>
      <w:r>
        <w:rPr>
          <w:lang w:val="id-ID"/>
        </w:rPr>
        <w:tab/>
      </w:r>
      <w:r>
        <w:rPr>
          <w:lang w:val="id-ID"/>
        </w:rPr>
        <w:tab/>
      </w:r>
      <w:r>
        <w:rPr>
          <w:lang w:val="sv-SE"/>
        </w:rPr>
        <w:t>: Fisika</w:t>
      </w:r>
    </w:p>
    <w:p w:rsidR="00711DE1" w:rsidRDefault="00711DE1" w:rsidP="00711DE1">
      <w:pPr>
        <w:numPr>
          <w:ilvl w:val="0"/>
          <w:numId w:val="16"/>
        </w:numPr>
        <w:ind w:left="567" w:hanging="207"/>
        <w:rPr>
          <w:lang w:val="sv-SE"/>
        </w:rPr>
      </w:pPr>
      <w:r>
        <w:rPr>
          <w:lang w:val="sv-SE"/>
        </w:rPr>
        <w:t>Universitas</w:t>
      </w:r>
      <w:r>
        <w:rPr>
          <w:lang w:val="sv-SE"/>
        </w:rPr>
        <w:tab/>
      </w:r>
      <w:r>
        <w:rPr>
          <w:lang w:val="sv-SE"/>
        </w:rPr>
        <w:tab/>
      </w:r>
      <w:r>
        <w:rPr>
          <w:lang w:val="sv-SE"/>
        </w:rPr>
        <w:tab/>
      </w:r>
      <w:r>
        <w:rPr>
          <w:lang w:val="id-ID"/>
        </w:rPr>
        <w:tab/>
      </w:r>
      <w:r>
        <w:rPr>
          <w:lang w:val="sv-SE"/>
        </w:rPr>
        <w:t>: Universitas Negeri Malang</w:t>
      </w:r>
    </w:p>
    <w:p w:rsidR="00711DE1" w:rsidRPr="00520628" w:rsidRDefault="00711DE1" w:rsidP="00711DE1">
      <w:pPr>
        <w:numPr>
          <w:ilvl w:val="0"/>
          <w:numId w:val="16"/>
        </w:numPr>
        <w:ind w:left="567" w:hanging="207"/>
        <w:rPr>
          <w:lang w:val="sv-SE"/>
        </w:rPr>
      </w:pPr>
      <w:r w:rsidRPr="00520628">
        <w:rPr>
          <w:lang w:val="sv-SE"/>
        </w:rPr>
        <w:t>Alamat Rumah</w:t>
      </w:r>
      <w:r>
        <w:rPr>
          <w:lang w:val="id-ID"/>
        </w:rPr>
        <w:t xml:space="preserve"> dan</w:t>
      </w:r>
      <w:r w:rsidRPr="00520628">
        <w:rPr>
          <w:lang w:val="sv-SE"/>
        </w:rPr>
        <w:t xml:space="preserve"> </w:t>
      </w:r>
      <w:r w:rsidRPr="005A5FF5">
        <w:rPr>
          <w:lang w:val="sv-SE"/>
        </w:rPr>
        <w:t>No.tel</w:t>
      </w:r>
      <w:r>
        <w:rPr>
          <w:lang w:val="id-ID"/>
        </w:rPr>
        <w:t>/</w:t>
      </w:r>
      <w:r w:rsidRPr="005A5FF5">
        <w:rPr>
          <w:lang w:val="sv-SE"/>
        </w:rPr>
        <w:t>HP</w:t>
      </w:r>
      <w:r>
        <w:rPr>
          <w:lang w:val="sv-SE"/>
        </w:rPr>
        <w:tab/>
      </w:r>
      <w:r>
        <w:rPr>
          <w:lang w:val="id-ID"/>
        </w:rPr>
        <w:tab/>
      </w:r>
      <w:r w:rsidRPr="00520628">
        <w:rPr>
          <w:lang w:val="sv-SE"/>
        </w:rPr>
        <w:t xml:space="preserve">: Jl.Tirto 7 RT 3 RW 4 Tanjung Sari, </w:t>
      </w:r>
    </w:p>
    <w:p w:rsidR="00711DE1" w:rsidRDefault="00711DE1" w:rsidP="00711DE1">
      <w:pPr>
        <w:ind w:left="4167" w:firstLine="153"/>
        <w:rPr>
          <w:lang w:val="es-ES"/>
        </w:rPr>
      </w:pPr>
      <w:r>
        <w:rPr>
          <w:lang w:val="id-ID"/>
        </w:rPr>
        <w:t xml:space="preserve">  </w:t>
      </w:r>
      <w:r w:rsidRPr="00B312A0">
        <w:rPr>
          <w:lang w:val="es-ES"/>
        </w:rPr>
        <w:t>Randuboto, Sidayu</w:t>
      </w:r>
      <w:r>
        <w:rPr>
          <w:lang w:val="id-ID"/>
        </w:rPr>
        <w:t xml:space="preserve"> </w:t>
      </w:r>
      <w:r>
        <w:rPr>
          <w:lang w:val="es-ES"/>
        </w:rPr>
        <w:t xml:space="preserve"> 085655510879 </w:t>
      </w:r>
    </w:p>
    <w:p w:rsidR="00711DE1" w:rsidRPr="00B312A0" w:rsidRDefault="00711DE1" w:rsidP="00711DE1">
      <w:pPr>
        <w:numPr>
          <w:ilvl w:val="0"/>
          <w:numId w:val="16"/>
        </w:numPr>
        <w:ind w:left="567" w:hanging="207"/>
        <w:rPr>
          <w:lang w:val="es-ES"/>
        </w:rPr>
      </w:pPr>
      <w:r>
        <w:rPr>
          <w:lang w:val="es-ES"/>
        </w:rPr>
        <w:t>Alamat E-mail</w:t>
      </w:r>
      <w:r>
        <w:rPr>
          <w:lang w:val="es-ES"/>
        </w:rPr>
        <w:tab/>
      </w:r>
      <w:r>
        <w:rPr>
          <w:lang w:val="es-ES"/>
        </w:rPr>
        <w:tab/>
      </w:r>
      <w:r>
        <w:rPr>
          <w:lang w:val="es-ES"/>
        </w:rPr>
        <w:tab/>
      </w:r>
      <w:r>
        <w:rPr>
          <w:lang w:val="id-ID"/>
        </w:rPr>
        <w:tab/>
      </w:r>
      <w:r>
        <w:rPr>
          <w:lang w:val="es-ES"/>
        </w:rPr>
        <w:t>: islahmail@gmail.com</w:t>
      </w:r>
      <w:r w:rsidRPr="00B312A0">
        <w:rPr>
          <w:lang w:val="es-ES"/>
        </w:rPr>
        <w:t xml:space="preserve"> </w:t>
      </w:r>
    </w:p>
    <w:p w:rsidR="00711DE1" w:rsidRDefault="00711DE1" w:rsidP="00711DE1">
      <w:pPr>
        <w:numPr>
          <w:ilvl w:val="0"/>
          <w:numId w:val="15"/>
        </w:numPr>
        <w:tabs>
          <w:tab w:val="clear" w:pos="3660"/>
          <w:tab w:val="left" w:pos="360"/>
          <w:tab w:val="left" w:pos="2160"/>
        </w:tabs>
        <w:ind w:left="0" w:firstLine="0"/>
        <w:rPr>
          <w:lang w:val="sv-SE"/>
        </w:rPr>
      </w:pPr>
      <w:r>
        <w:rPr>
          <w:lang w:val="sv-SE"/>
        </w:rPr>
        <w:t xml:space="preserve">Anggota Pelaksana </w:t>
      </w:r>
      <w:r>
        <w:rPr>
          <w:lang w:val="id-ID"/>
        </w:rPr>
        <w:t>Kegiatan/ Penulis</w:t>
      </w:r>
      <w:r>
        <w:rPr>
          <w:lang w:val="sv-SE"/>
        </w:rPr>
        <w:tab/>
        <w:t xml:space="preserve">: 4 orang </w:t>
      </w:r>
    </w:p>
    <w:p w:rsidR="00711DE1" w:rsidRDefault="00711DE1" w:rsidP="00711DE1">
      <w:pPr>
        <w:numPr>
          <w:ilvl w:val="0"/>
          <w:numId w:val="15"/>
        </w:numPr>
        <w:tabs>
          <w:tab w:val="clear" w:pos="3660"/>
          <w:tab w:val="left" w:pos="360"/>
          <w:tab w:val="left" w:pos="2160"/>
          <w:tab w:val="left" w:pos="4860"/>
        </w:tabs>
        <w:ind w:left="0" w:firstLine="0"/>
        <w:rPr>
          <w:lang w:val="sv-SE"/>
        </w:rPr>
      </w:pPr>
      <w:r>
        <w:rPr>
          <w:lang w:val="sv-SE"/>
        </w:rPr>
        <w:t>Dosen Pendamping</w:t>
      </w:r>
    </w:p>
    <w:p w:rsidR="00711DE1" w:rsidRDefault="00711DE1" w:rsidP="00711DE1">
      <w:pPr>
        <w:tabs>
          <w:tab w:val="left" w:pos="360"/>
          <w:tab w:val="left" w:pos="2160"/>
          <w:tab w:val="left" w:pos="3060"/>
        </w:tabs>
        <w:rPr>
          <w:lang w:val="sv-SE"/>
        </w:rPr>
      </w:pPr>
      <w:r>
        <w:rPr>
          <w:lang w:val="sv-SE"/>
        </w:rPr>
        <w:tab/>
        <w:t>Nama Lengkap dan Gelar</w:t>
      </w:r>
      <w:r>
        <w:rPr>
          <w:lang w:val="sv-SE"/>
        </w:rPr>
        <w:tab/>
      </w:r>
      <w:r>
        <w:rPr>
          <w:lang w:val="sv-SE"/>
        </w:rPr>
        <w:tab/>
      </w:r>
      <w:r>
        <w:rPr>
          <w:lang w:val="id-ID"/>
        </w:rPr>
        <w:tab/>
      </w:r>
      <w:r>
        <w:rPr>
          <w:lang w:val="sv-SE"/>
        </w:rPr>
        <w:t>: Drs. Purbo Suwasono, M.Si.</w:t>
      </w:r>
    </w:p>
    <w:p w:rsidR="00711DE1" w:rsidRDefault="00711DE1" w:rsidP="00711DE1">
      <w:pPr>
        <w:tabs>
          <w:tab w:val="left" w:pos="360"/>
          <w:tab w:val="left" w:pos="2160"/>
          <w:tab w:val="left" w:pos="3240"/>
        </w:tabs>
        <w:rPr>
          <w:lang w:val="sv-SE"/>
        </w:rPr>
      </w:pPr>
      <w:r>
        <w:rPr>
          <w:lang w:val="sv-SE"/>
        </w:rPr>
        <w:tab/>
        <w:t>NIP</w:t>
      </w:r>
      <w:r>
        <w:rPr>
          <w:lang w:val="sv-SE"/>
        </w:rPr>
        <w:tab/>
      </w:r>
      <w:r>
        <w:rPr>
          <w:lang w:val="sv-SE"/>
        </w:rPr>
        <w:tab/>
      </w:r>
      <w:r>
        <w:rPr>
          <w:lang w:val="sv-SE"/>
        </w:rPr>
        <w:tab/>
      </w:r>
      <w:r>
        <w:rPr>
          <w:lang w:val="id-ID"/>
        </w:rPr>
        <w:tab/>
      </w:r>
      <w:r>
        <w:rPr>
          <w:lang w:val="sv-SE"/>
        </w:rPr>
        <w:t xml:space="preserve">: </w:t>
      </w:r>
      <w:r>
        <w:rPr>
          <w:lang w:val="fi-FI"/>
        </w:rPr>
        <w:t>196602151990011001</w:t>
      </w:r>
      <w:r>
        <w:rPr>
          <w:lang w:val="sv-SE"/>
        </w:rPr>
        <w:tab/>
      </w:r>
    </w:p>
    <w:p w:rsidR="00711DE1" w:rsidRPr="000A1383" w:rsidRDefault="00711DE1" w:rsidP="00711DE1">
      <w:pPr>
        <w:tabs>
          <w:tab w:val="left" w:pos="360"/>
          <w:tab w:val="left" w:pos="2160"/>
          <w:tab w:val="left" w:pos="3060"/>
        </w:tabs>
        <w:rPr>
          <w:lang w:val="id-ID"/>
        </w:rPr>
      </w:pPr>
      <w:r>
        <w:rPr>
          <w:lang w:val="sv-SE"/>
        </w:rPr>
        <w:tab/>
        <w:t>Alamat Rumah</w:t>
      </w:r>
      <w:r>
        <w:rPr>
          <w:lang w:val="id-ID"/>
        </w:rPr>
        <w:t xml:space="preserve"> dan </w:t>
      </w:r>
      <w:r>
        <w:rPr>
          <w:lang w:val="sv-SE"/>
        </w:rPr>
        <w:t>No.tel</w:t>
      </w:r>
      <w:r>
        <w:rPr>
          <w:lang w:val="id-ID"/>
        </w:rPr>
        <w:t>/</w:t>
      </w:r>
      <w:r>
        <w:rPr>
          <w:lang w:val="sv-SE"/>
        </w:rPr>
        <w:t>HP</w:t>
      </w:r>
      <w:r>
        <w:rPr>
          <w:lang w:val="sv-SE"/>
        </w:rPr>
        <w:tab/>
      </w:r>
      <w:r>
        <w:rPr>
          <w:lang w:val="sv-SE"/>
        </w:rPr>
        <w:tab/>
        <w:t>: Jl. Ambarawa Dalam 3</w:t>
      </w:r>
      <w:r>
        <w:rPr>
          <w:lang w:val="id-ID"/>
        </w:rPr>
        <w:t xml:space="preserve"> Malang</w:t>
      </w:r>
    </w:p>
    <w:p w:rsidR="00711DE1" w:rsidRDefault="00711DE1" w:rsidP="00711DE1">
      <w:pPr>
        <w:tabs>
          <w:tab w:val="left" w:pos="360"/>
          <w:tab w:val="left" w:pos="2160"/>
          <w:tab w:val="left" w:pos="3060"/>
        </w:tabs>
        <w:rPr>
          <w:lang w:val="sv-SE"/>
        </w:rPr>
      </w:pPr>
      <w:r>
        <w:rPr>
          <w:lang w:val="sv-SE"/>
        </w:rPr>
        <w:tab/>
      </w:r>
      <w:r>
        <w:rPr>
          <w:lang w:val="sv-SE"/>
        </w:rPr>
        <w:tab/>
      </w:r>
      <w:r>
        <w:rPr>
          <w:lang w:val="sv-SE"/>
        </w:rPr>
        <w:tab/>
      </w:r>
      <w:r>
        <w:rPr>
          <w:lang w:val="sv-SE"/>
        </w:rPr>
        <w:tab/>
      </w:r>
      <w:r>
        <w:rPr>
          <w:lang w:val="id-ID"/>
        </w:rPr>
        <w:tab/>
      </w:r>
      <w:r>
        <w:rPr>
          <w:lang w:val="sv-SE"/>
        </w:rPr>
        <w:t xml:space="preserve"> </w:t>
      </w:r>
      <w:r>
        <w:rPr>
          <w:lang w:val="id-ID"/>
        </w:rPr>
        <w:t xml:space="preserve"> </w:t>
      </w:r>
      <w:r>
        <w:rPr>
          <w:lang w:val="sv-SE"/>
        </w:rPr>
        <w:t>08123319490</w:t>
      </w:r>
    </w:p>
    <w:p w:rsidR="00711DE1" w:rsidRDefault="00711DE1" w:rsidP="00711DE1">
      <w:pPr>
        <w:tabs>
          <w:tab w:val="left" w:pos="360"/>
          <w:tab w:val="left" w:pos="2160"/>
          <w:tab w:val="left" w:pos="4860"/>
        </w:tabs>
        <w:rPr>
          <w:lang w:val="id-ID"/>
        </w:rPr>
      </w:pPr>
    </w:p>
    <w:p w:rsidR="00711DE1" w:rsidRDefault="00711DE1" w:rsidP="00711DE1">
      <w:pPr>
        <w:tabs>
          <w:tab w:val="left" w:pos="360"/>
          <w:tab w:val="left" w:pos="2160"/>
          <w:tab w:val="left" w:pos="4860"/>
        </w:tabs>
        <w:rPr>
          <w:lang w:val="id-ID"/>
        </w:rPr>
      </w:pPr>
    </w:p>
    <w:p w:rsidR="00905A00" w:rsidRDefault="00711DE1" w:rsidP="00905A00">
      <w:pPr>
        <w:tabs>
          <w:tab w:val="left" w:pos="360"/>
          <w:tab w:val="left" w:pos="2160"/>
          <w:tab w:val="left" w:pos="3240"/>
        </w:tabs>
        <w:rPr>
          <w:lang w:val="id-ID"/>
        </w:rPr>
      </w:pPr>
      <w:r>
        <w:rPr>
          <w:lang w:val="sv-SE"/>
        </w:rPr>
        <w:tab/>
      </w:r>
      <w:r>
        <w:rPr>
          <w:lang w:val="sv-SE"/>
        </w:rPr>
        <w:tab/>
      </w:r>
      <w:r>
        <w:rPr>
          <w:lang w:val="sv-SE"/>
        </w:rPr>
        <w:tab/>
      </w:r>
      <w:r>
        <w:rPr>
          <w:lang w:val="sv-SE"/>
        </w:rPr>
        <w:tab/>
      </w:r>
      <w:r>
        <w:rPr>
          <w:lang w:val="sv-SE"/>
        </w:rPr>
        <w:tab/>
        <w:t>Malang,</w:t>
      </w:r>
      <w:r>
        <w:rPr>
          <w:lang w:val="id-ID"/>
        </w:rPr>
        <w:t>17</w:t>
      </w:r>
      <w:r>
        <w:rPr>
          <w:lang w:val="sv-SE"/>
        </w:rPr>
        <w:t xml:space="preserve"> </w:t>
      </w:r>
      <w:r w:rsidR="00905A00">
        <w:rPr>
          <w:lang w:val="sv-SE"/>
        </w:rPr>
        <w:t>Februari</w:t>
      </w:r>
      <w:r>
        <w:rPr>
          <w:lang w:val="sv-SE"/>
        </w:rPr>
        <w:t xml:space="preserve"> 20</w:t>
      </w:r>
      <w:r w:rsidR="00905A00">
        <w:rPr>
          <w:lang w:val="sv-SE"/>
        </w:rPr>
        <w:t>10</w:t>
      </w:r>
    </w:p>
    <w:p w:rsidR="00711DE1" w:rsidRDefault="00905A00" w:rsidP="00905A00">
      <w:pPr>
        <w:tabs>
          <w:tab w:val="left" w:pos="360"/>
          <w:tab w:val="left" w:pos="2160"/>
          <w:tab w:val="left" w:pos="3240"/>
        </w:tabs>
        <w:rPr>
          <w:lang w:val="sv-SE"/>
        </w:rPr>
      </w:pPr>
      <w:r>
        <w:rPr>
          <w:lang w:val="id-ID"/>
        </w:rPr>
        <w:t>Menyetujui</w:t>
      </w:r>
    </w:p>
    <w:p w:rsidR="00711DE1" w:rsidRDefault="00711DE1" w:rsidP="00711DE1">
      <w:pPr>
        <w:tabs>
          <w:tab w:val="left" w:pos="360"/>
          <w:tab w:val="left" w:pos="2160"/>
          <w:tab w:val="left" w:pos="3240"/>
        </w:tabs>
        <w:rPr>
          <w:lang w:val="fi-FI"/>
        </w:rPr>
      </w:pPr>
      <w:r>
        <w:rPr>
          <w:lang w:val="fi-FI"/>
        </w:rPr>
        <w:t>Ketua Jurusan Fisika,</w:t>
      </w:r>
      <w:r>
        <w:rPr>
          <w:lang w:val="fi-FI"/>
        </w:rPr>
        <w:tab/>
      </w:r>
      <w:r>
        <w:rPr>
          <w:lang w:val="fi-FI"/>
        </w:rPr>
        <w:tab/>
      </w:r>
      <w:r>
        <w:rPr>
          <w:lang w:val="fi-FI"/>
        </w:rPr>
        <w:tab/>
      </w:r>
      <w:r>
        <w:rPr>
          <w:lang w:val="fi-FI"/>
        </w:rPr>
        <w:tab/>
        <w:t>Ketua Pelaksana Kegiatan,</w:t>
      </w:r>
    </w:p>
    <w:p w:rsidR="00711DE1" w:rsidRDefault="00711DE1" w:rsidP="00711DE1">
      <w:pPr>
        <w:tabs>
          <w:tab w:val="left" w:pos="360"/>
          <w:tab w:val="left" w:pos="2160"/>
          <w:tab w:val="left" w:pos="4860"/>
        </w:tabs>
        <w:rPr>
          <w:lang w:val="id-ID"/>
        </w:rPr>
      </w:pPr>
    </w:p>
    <w:p w:rsidR="00711DE1" w:rsidRPr="00070C4C" w:rsidRDefault="00711DE1" w:rsidP="00711DE1">
      <w:pPr>
        <w:tabs>
          <w:tab w:val="left" w:pos="360"/>
          <w:tab w:val="left" w:pos="2160"/>
          <w:tab w:val="left" w:pos="4860"/>
        </w:tabs>
        <w:rPr>
          <w:lang w:val="id-ID"/>
        </w:rPr>
      </w:pPr>
    </w:p>
    <w:p w:rsidR="00711DE1" w:rsidRDefault="00711DE1" w:rsidP="00711DE1">
      <w:pPr>
        <w:tabs>
          <w:tab w:val="left" w:pos="360"/>
          <w:tab w:val="left" w:pos="2160"/>
          <w:tab w:val="left" w:pos="4860"/>
        </w:tabs>
        <w:rPr>
          <w:lang w:val="fi-FI"/>
        </w:rPr>
      </w:pPr>
    </w:p>
    <w:p w:rsidR="00711DE1" w:rsidRDefault="00711DE1" w:rsidP="00711DE1">
      <w:pPr>
        <w:tabs>
          <w:tab w:val="left" w:pos="360"/>
          <w:tab w:val="left" w:pos="2160"/>
          <w:tab w:val="left" w:pos="4860"/>
        </w:tabs>
        <w:rPr>
          <w:lang w:val="fi-FI"/>
        </w:rPr>
      </w:pPr>
    </w:p>
    <w:p w:rsidR="00711DE1" w:rsidRPr="00520628" w:rsidRDefault="00905A00" w:rsidP="00711DE1">
      <w:pPr>
        <w:tabs>
          <w:tab w:val="left" w:pos="360"/>
          <w:tab w:val="left" w:pos="2160"/>
          <w:tab w:val="left" w:pos="3240"/>
        </w:tabs>
        <w:rPr>
          <w:lang w:val="fi-FI"/>
        </w:rPr>
      </w:pPr>
      <w:r>
        <w:rPr>
          <w:lang w:val="fi-FI"/>
        </w:rPr>
        <w:t>Dr</w:t>
      </w:r>
      <w:r w:rsidR="00252E67">
        <w:rPr>
          <w:lang w:val="fi-FI"/>
        </w:rPr>
        <w:t xml:space="preserve">. Arif Hidayat, </w:t>
      </w:r>
      <w:r>
        <w:rPr>
          <w:lang w:val="fi-FI"/>
        </w:rPr>
        <w:t>M</w:t>
      </w:r>
      <w:r w:rsidR="00252E67">
        <w:rPr>
          <w:lang w:val="fi-FI"/>
        </w:rPr>
        <w:t>.</w:t>
      </w:r>
      <w:r>
        <w:rPr>
          <w:lang w:val="fi-FI"/>
        </w:rPr>
        <w:t>S</w:t>
      </w:r>
      <w:r w:rsidR="00252E67">
        <w:rPr>
          <w:lang w:val="fi-FI"/>
        </w:rPr>
        <w:t>i</w:t>
      </w:r>
    </w:p>
    <w:p w:rsidR="00711DE1" w:rsidRPr="00520628" w:rsidRDefault="00711DE1" w:rsidP="00905A00">
      <w:pPr>
        <w:rPr>
          <w:lang w:val="fi-FI"/>
        </w:rPr>
      </w:pPr>
      <w:r w:rsidRPr="00520628">
        <w:rPr>
          <w:lang w:val="fi-FI"/>
        </w:rPr>
        <w:t xml:space="preserve">NIP </w:t>
      </w:r>
      <w:r w:rsidR="00252E67" w:rsidRPr="00252E67">
        <w:rPr>
          <w:rFonts w:ascii="Arial Narrow" w:hAnsi="Arial Narrow" w:cs="Arial"/>
        </w:rPr>
        <w:t>196608221990031003</w:t>
      </w:r>
      <w:r w:rsidRPr="00520628">
        <w:rPr>
          <w:lang w:val="fi-FI"/>
        </w:rPr>
        <w:tab/>
      </w:r>
      <w:r w:rsidRPr="00520628">
        <w:rPr>
          <w:lang w:val="fi-FI"/>
        </w:rPr>
        <w:tab/>
      </w:r>
      <w:r>
        <w:rPr>
          <w:lang w:val="fi-FI"/>
        </w:rPr>
        <w:tab/>
      </w:r>
      <w:r w:rsidRPr="00520628">
        <w:rPr>
          <w:lang w:val="fi-FI"/>
        </w:rPr>
        <w:t>NIM</w:t>
      </w:r>
      <w:r>
        <w:rPr>
          <w:lang w:val="fi-FI"/>
        </w:rPr>
        <w:t>.</w:t>
      </w:r>
      <w:r w:rsidRPr="00520628">
        <w:rPr>
          <w:lang w:val="fi-FI"/>
        </w:rPr>
        <w:t xml:space="preserve"> 106321403334</w:t>
      </w:r>
    </w:p>
    <w:p w:rsidR="00711DE1" w:rsidRPr="00520628" w:rsidRDefault="00711DE1" w:rsidP="00711DE1">
      <w:pPr>
        <w:tabs>
          <w:tab w:val="left" w:pos="360"/>
          <w:tab w:val="left" w:pos="2160"/>
          <w:tab w:val="left" w:pos="4320"/>
        </w:tabs>
        <w:rPr>
          <w:lang w:val="fi-FI"/>
        </w:rPr>
      </w:pPr>
    </w:p>
    <w:p w:rsidR="00711DE1" w:rsidRPr="00520628" w:rsidRDefault="00252E67" w:rsidP="00711DE1">
      <w:pPr>
        <w:tabs>
          <w:tab w:val="left" w:pos="360"/>
          <w:tab w:val="left" w:pos="2160"/>
          <w:tab w:val="left" w:pos="3240"/>
        </w:tabs>
        <w:rPr>
          <w:lang w:val="fi-FI"/>
        </w:rPr>
      </w:pPr>
      <w:r>
        <w:rPr>
          <w:lang w:val="fi-FI"/>
        </w:rPr>
        <w:t xml:space="preserve">Pembantu Rektor </w:t>
      </w:r>
      <w:r w:rsidR="00711DE1">
        <w:rPr>
          <w:lang w:val="fi-FI"/>
        </w:rPr>
        <w:t>,</w:t>
      </w:r>
      <w:r w:rsidR="00711DE1" w:rsidRPr="00520628">
        <w:rPr>
          <w:lang w:val="fi-FI"/>
        </w:rPr>
        <w:tab/>
      </w:r>
      <w:r w:rsidR="00711DE1" w:rsidRPr="00520628">
        <w:rPr>
          <w:lang w:val="fi-FI"/>
        </w:rPr>
        <w:tab/>
      </w:r>
      <w:r w:rsidR="00711DE1">
        <w:rPr>
          <w:lang w:val="fi-FI"/>
        </w:rPr>
        <w:tab/>
      </w:r>
      <w:r w:rsidR="00711DE1">
        <w:rPr>
          <w:lang w:val="fi-FI"/>
        </w:rPr>
        <w:tab/>
      </w:r>
      <w:r w:rsidR="00711DE1" w:rsidRPr="00520628">
        <w:rPr>
          <w:lang w:val="fi-FI"/>
        </w:rPr>
        <w:t>Dosen Pembimbing</w:t>
      </w:r>
      <w:r w:rsidR="00711DE1">
        <w:rPr>
          <w:lang w:val="fi-FI"/>
        </w:rPr>
        <w:t>,</w:t>
      </w:r>
    </w:p>
    <w:p w:rsidR="00711DE1" w:rsidRDefault="00252E67" w:rsidP="00711DE1">
      <w:pPr>
        <w:tabs>
          <w:tab w:val="left" w:pos="360"/>
          <w:tab w:val="left" w:pos="2160"/>
          <w:tab w:val="left" w:pos="4320"/>
        </w:tabs>
        <w:rPr>
          <w:lang w:val="fi-FI"/>
        </w:rPr>
      </w:pPr>
      <w:r>
        <w:rPr>
          <w:lang w:val="fi-FI"/>
        </w:rPr>
        <w:t>Bidang Kemahasiswaan,</w:t>
      </w:r>
    </w:p>
    <w:p w:rsidR="00252E67" w:rsidRPr="00520628" w:rsidRDefault="00252E67" w:rsidP="00711DE1">
      <w:pPr>
        <w:tabs>
          <w:tab w:val="left" w:pos="360"/>
          <w:tab w:val="left" w:pos="2160"/>
          <w:tab w:val="left" w:pos="4320"/>
        </w:tabs>
        <w:rPr>
          <w:lang w:val="fi-FI"/>
        </w:rPr>
      </w:pPr>
    </w:p>
    <w:p w:rsidR="00711DE1" w:rsidRPr="00070C4C" w:rsidRDefault="00711DE1" w:rsidP="00711DE1">
      <w:pPr>
        <w:tabs>
          <w:tab w:val="left" w:pos="360"/>
          <w:tab w:val="left" w:pos="2160"/>
          <w:tab w:val="left" w:pos="4320"/>
        </w:tabs>
        <w:rPr>
          <w:lang w:val="id-ID"/>
        </w:rPr>
      </w:pPr>
    </w:p>
    <w:p w:rsidR="00711DE1" w:rsidRPr="00520628" w:rsidRDefault="00711DE1" w:rsidP="00711DE1">
      <w:pPr>
        <w:tabs>
          <w:tab w:val="left" w:pos="360"/>
          <w:tab w:val="left" w:pos="2160"/>
          <w:tab w:val="left" w:pos="4320"/>
        </w:tabs>
        <w:rPr>
          <w:lang w:val="fi-FI"/>
        </w:rPr>
      </w:pPr>
    </w:p>
    <w:p w:rsidR="00711DE1" w:rsidRPr="00520628" w:rsidRDefault="00905A00" w:rsidP="00711DE1">
      <w:pPr>
        <w:tabs>
          <w:tab w:val="left" w:pos="360"/>
          <w:tab w:val="left" w:pos="2160"/>
          <w:tab w:val="left" w:pos="3240"/>
        </w:tabs>
        <w:rPr>
          <w:lang w:val="fi-FI"/>
        </w:rPr>
      </w:pPr>
      <w:r>
        <w:rPr>
          <w:lang w:val="fi-FI"/>
        </w:rPr>
        <w:t>Kadim Masj</w:t>
      </w:r>
      <w:r w:rsidR="00711DE1" w:rsidRPr="00520628">
        <w:rPr>
          <w:lang w:val="fi-FI"/>
        </w:rPr>
        <w:t>ur</w:t>
      </w:r>
      <w:r w:rsidR="00711DE1" w:rsidRPr="00520628">
        <w:rPr>
          <w:lang w:val="fi-FI"/>
        </w:rPr>
        <w:tab/>
      </w:r>
      <w:r>
        <w:rPr>
          <w:lang w:val="fi-FI"/>
        </w:rPr>
        <w:tab/>
      </w:r>
      <w:r>
        <w:rPr>
          <w:lang w:val="fi-FI"/>
        </w:rPr>
        <w:tab/>
      </w:r>
      <w:r>
        <w:rPr>
          <w:lang w:val="fi-FI"/>
        </w:rPr>
        <w:tab/>
      </w:r>
      <w:r w:rsidR="00711DE1">
        <w:rPr>
          <w:lang w:val="fi-FI"/>
        </w:rPr>
        <w:t>Drs. Purbo Suwasono, M.Si</w:t>
      </w:r>
    </w:p>
    <w:p w:rsidR="00711DE1" w:rsidRDefault="00711DE1" w:rsidP="00711DE1">
      <w:pPr>
        <w:tabs>
          <w:tab w:val="left" w:pos="360"/>
          <w:tab w:val="left" w:pos="2160"/>
          <w:tab w:val="left" w:pos="3240"/>
        </w:tabs>
        <w:rPr>
          <w:lang w:val="sv-SE"/>
        </w:rPr>
      </w:pPr>
      <w:r>
        <w:rPr>
          <w:lang w:val="sv-SE"/>
        </w:rPr>
        <w:t xml:space="preserve">NIP </w:t>
      </w:r>
      <w:r w:rsidRPr="00D930F3">
        <w:t>1954121698021001</w:t>
      </w:r>
      <w:r>
        <w:rPr>
          <w:lang w:val="fi-FI"/>
        </w:rPr>
        <w:tab/>
      </w:r>
      <w:r>
        <w:rPr>
          <w:lang w:val="fi-FI"/>
        </w:rPr>
        <w:tab/>
      </w:r>
      <w:r>
        <w:rPr>
          <w:lang w:val="fi-FI"/>
        </w:rPr>
        <w:tab/>
        <w:t>NIP 196602151990011001</w:t>
      </w:r>
    </w:p>
    <w:p w:rsidR="00711DE1" w:rsidRDefault="00711DE1" w:rsidP="00711DE1">
      <w:pPr>
        <w:jc w:val="center"/>
        <w:rPr>
          <w:lang w:val="id-ID"/>
        </w:rPr>
      </w:pPr>
    </w:p>
    <w:p w:rsidR="00711DE1" w:rsidRDefault="00711DE1" w:rsidP="00711DE1">
      <w:pPr>
        <w:jc w:val="right"/>
        <w:rPr>
          <w:lang w:val="id-ID"/>
        </w:rPr>
      </w:pPr>
    </w:p>
    <w:p w:rsidR="00711DE1" w:rsidRDefault="00711DE1" w:rsidP="00711DE1">
      <w:pPr>
        <w:jc w:val="right"/>
        <w:rPr>
          <w:lang w:val="id-ID"/>
        </w:rPr>
      </w:pPr>
    </w:p>
    <w:p w:rsidR="00711DE1" w:rsidRDefault="00711DE1" w:rsidP="00711DE1">
      <w:pPr>
        <w:jc w:val="right"/>
        <w:rPr>
          <w:lang w:val="id-ID"/>
        </w:rPr>
      </w:pPr>
    </w:p>
    <w:p w:rsidR="00711DE1" w:rsidRDefault="00711DE1" w:rsidP="00711DE1">
      <w:pPr>
        <w:jc w:val="right"/>
        <w:rPr>
          <w:lang w:val="id-ID"/>
        </w:rPr>
      </w:pPr>
      <w:r>
        <w:rPr>
          <w:lang w:val="id-ID"/>
        </w:rPr>
        <w:t>i</w:t>
      </w:r>
    </w:p>
    <w:p w:rsidR="00711DE1" w:rsidRDefault="00711DE1" w:rsidP="00711DE1">
      <w:pPr>
        <w:jc w:val="center"/>
        <w:rPr>
          <w:lang w:val="id-ID"/>
        </w:rPr>
      </w:pPr>
    </w:p>
    <w:p w:rsidR="00711DE1" w:rsidRDefault="00711DE1" w:rsidP="00EC477B">
      <w:pPr>
        <w:jc w:val="center"/>
      </w:pPr>
    </w:p>
    <w:p w:rsidR="00111A34" w:rsidRPr="00EC477B" w:rsidRDefault="00111A34" w:rsidP="00EC477B">
      <w:pPr>
        <w:jc w:val="center"/>
      </w:pPr>
      <w:r w:rsidRPr="00EC477B">
        <w:t>SOSIALISASI PEMBUATAN DODOL BONGGOL PISANG ANEKA RASA</w:t>
      </w:r>
    </w:p>
    <w:p w:rsidR="00111A34" w:rsidRPr="00EC477B" w:rsidRDefault="00111A34" w:rsidP="00EC477B">
      <w:pPr>
        <w:jc w:val="center"/>
      </w:pPr>
      <w:r w:rsidRPr="00EC477B">
        <w:t xml:space="preserve"> DI DESA SUKOSEWU KECAMATAN GANDUSARI </w:t>
      </w:r>
    </w:p>
    <w:p w:rsidR="00111A34" w:rsidRDefault="00111A34" w:rsidP="00EC477B">
      <w:pPr>
        <w:jc w:val="center"/>
        <w:rPr>
          <w:lang w:val="id-ID"/>
        </w:rPr>
      </w:pPr>
      <w:r w:rsidRPr="00EC477B">
        <w:t>KABUPATEN BLITAR</w:t>
      </w:r>
    </w:p>
    <w:p w:rsidR="00EC477B" w:rsidRPr="00EC477B" w:rsidRDefault="00EC477B" w:rsidP="00EC477B">
      <w:pPr>
        <w:jc w:val="center"/>
        <w:rPr>
          <w:lang w:val="id-ID"/>
        </w:rPr>
      </w:pPr>
    </w:p>
    <w:p w:rsidR="00BC6991" w:rsidRDefault="00EC477B" w:rsidP="00EC477B">
      <w:pPr>
        <w:pStyle w:val="ListParagraph"/>
        <w:ind w:left="0"/>
        <w:jc w:val="center"/>
        <w:rPr>
          <w:lang w:val="id-ID"/>
        </w:rPr>
      </w:pPr>
      <w:r>
        <w:rPr>
          <w:lang w:val="id-ID"/>
        </w:rPr>
        <w:t>Khoirotul Islakhiyah</w:t>
      </w:r>
      <w:r w:rsidR="00CE7643">
        <w:rPr>
          <w:lang w:val="id-ID"/>
        </w:rPr>
        <w:t xml:space="preserve">, </w:t>
      </w:r>
      <w:r>
        <w:rPr>
          <w:lang w:val="id-ID"/>
        </w:rPr>
        <w:t>Dian Kartika Sari</w:t>
      </w:r>
      <w:r w:rsidR="00CE7643">
        <w:rPr>
          <w:lang w:val="id-ID"/>
        </w:rPr>
        <w:t xml:space="preserve">, </w:t>
      </w:r>
      <w:r>
        <w:rPr>
          <w:lang w:val="id-ID"/>
        </w:rPr>
        <w:t>Leni Setyawati</w:t>
      </w:r>
      <w:r w:rsidR="00CE7643">
        <w:rPr>
          <w:lang w:val="id-ID"/>
        </w:rPr>
        <w:t xml:space="preserve">, </w:t>
      </w:r>
      <w:r>
        <w:rPr>
          <w:lang w:val="id-ID"/>
        </w:rPr>
        <w:t>Yulia Joar Trisnasari</w:t>
      </w:r>
      <w:r w:rsidR="00CE7643">
        <w:rPr>
          <w:lang w:val="id-ID"/>
        </w:rPr>
        <w:t xml:space="preserve">, </w:t>
      </w:r>
      <w:r>
        <w:rPr>
          <w:lang w:val="id-ID"/>
        </w:rPr>
        <w:t>Erni Suprihatin</w:t>
      </w:r>
    </w:p>
    <w:p w:rsidR="00EC477B" w:rsidRDefault="00EC477B" w:rsidP="00EC477B">
      <w:pPr>
        <w:pStyle w:val="ListParagraph"/>
        <w:ind w:left="0"/>
        <w:jc w:val="center"/>
        <w:rPr>
          <w:lang w:val="id-ID"/>
        </w:rPr>
      </w:pPr>
    </w:p>
    <w:p w:rsidR="00EC477B" w:rsidRDefault="00EC477B" w:rsidP="00EC477B">
      <w:pPr>
        <w:spacing w:line="360" w:lineRule="auto"/>
        <w:jc w:val="center"/>
        <w:rPr>
          <w:lang w:val="sv-SE"/>
        </w:rPr>
      </w:pPr>
      <w:r>
        <w:rPr>
          <w:lang w:val="sv-SE"/>
        </w:rPr>
        <w:t xml:space="preserve">Jurusan </w:t>
      </w:r>
      <w:r w:rsidR="00CE7643">
        <w:rPr>
          <w:lang w:val="id-ID"/>
        </w:rPr>
        <w:t>Fisika</w:t>
      </w:r>
      <w:r>
        <w:rPr>
          <w:lang w:val="sv-SE"/>
        </w:rPr>
        <w:t>, Fakultas MIPA, Universitas Negeri Malang, Malang</w:t>
      </w:r>
    </w:p>
    <w:p w:rsidR="00EC477B" w:rsidRPr="00BC6991" w:rsidRDefault="00EC477B" w:rsidP="00EC477B">
      <w:pPr>
        <w:pStyle w:val="ListParagraph"/>
        <w:ind w:left="0"/>
        <w:rPr>
          <w:lang w:val="id-ID"/>
        </w:rPr>
      </w:pPr>
    </w:p>
    <w:p w:rsidR="00111A34" w:rsidRDefault="00EC477B" w:rsidP="00BC6991">
      <w:pPr>
        <w:tabs>
          <w:tab w:val="left" w:pos="360"/>
        </w:tabs>
        <w:spacing w:line="480" w:lineRule="auto"/>
        <w:rPr>
          <w:b/>
          <w:bCs/>
          <w:lang w:val="id-ID"/>
        </w:rPr>
      </w:pPr>
      <w:r w:rsidRPr="00111A34">
        <w:rPr>
          <w:b/>
          <w:bCs/>
          <w:lang w:val="id-ID"/>
        </w:rPr>
        <w:t>ABSTRAK</w:t>
      </w:r>
    </w:p>
    <w:p w:rsidR="00111A34" w:rsidRPr="00111A34" w:rsidRDefault="00111A34" w:rsidP="00BC6991">
      <w:pPr>
        <w:ind w:firstLine="851"/>
        <w:jc w:val="both"/>
        <w:rPr>
          <w:i/>
          <w:iCs/>
          <w:lang w:val="es-ES"/>
        </w:rPr>
      </w:pPr>
      <w:r w:rsidRPr="001A5520">
        <w:rPr>
          <w:i/>
          <w:iCs/>
          <w:lang w:val="id-ID"/>
        </w:rPr>
        <w:t xml:space="preserve">Berdasarkan keadaan wilayahnya Blitar merupakan tempat yang cocok untuk tumbuh dan berkembangnya pohon pisang dengan baik. Hal ini membuat daerah Blitar khususnya di desa Sukosewu kecamatan Gandusari, di setiap rumah penduduk memiliki pohon pisang. </w:t>
      </w:r>
      <w:r w:rsidRPr="00111A34">
        <w:rPr>
          <w:i/>
          <w:iCs/>
          <w:lang w:val="es-ES"/>
        </w:rPr>
        <w:t>Namun pemanfaatnya hanya sebatas pada buah, daun, dan batangnya saja. Sedangkan bonggol pisangnya hanya dibiarkan saja menjadi limbah (blitarkota 2008).</w:t>
      </w:r>
    </w:p>
    <w:p w:rsidR="00111A34" w:rsidRPr="001A5520" w:rsidRDefault="00111A34" w:rsidP="00BC6991">
      <w:pPr>
        <w:ind w:firstLine="720"/>
        <w:jc w:val="both"/>
        <w:rPr>
          <w:i/>
          <w:iCs/>
          <w:lang w:val="es-ES"/>
        </w:rPr>
      </w:pPr>
      <w:r w:rsidRPr="001A5520">
        <w:rPr>
          <w:i/>
          <w:iCs/>
          <w:lang w:val="es-ES"/>
        </w:rPr>
        <w:t>Program ini merupakan salah satu wujud pengembangan mahasiswa dalam upaya meningkatkan kreativitas dalam bidang pengabdian masyarakat. Tujuan program ini adalah menemukan cara pengolahan bonggol pisang menjadi dodol aneka rasa, memberikan informasi tentang kandungan gizi dodol bonggol pisang dan memberikan informasi kepada masyarakat tentang kegunaan bonggol  pisang sebagai bahan baku dodol aneka rasa.</w:t>
      </w:r>
    </w:p>
    <w:p w:rsidR="00111A34" w:rsidRPr="001A5520" w:rsidRDefault="00111A34" w:rsidP="00BC6991">
      <w:pPr>
        <w:ind w:firstLine="720"/>
        <w:jc w:val="both"/>
        <w:rPr>
          <w:i/>
          <w:iCs/>
          <w:lang w:val="es-ES"/>
        </w:rPr>
      </w:pPr>
      <w:r w:rsidRPr="001A5520">
        <w:rPr>
          <w:i/>
          <w:iCs/>
          <w:lang w:val="es-ES"/>
        </w:rPr>
        <w:t>Metode yang digunakan dalam pelaksanaan program antara lain, studi literatur, observasi tempat, persiapan awal, pelaksanaan dan evaluasi.Sosialsasi pembuatan dodol bonggol pisang aneka rasa di desa Sukosewu dinyatakan berhasil apabila ibu- ibu PKK berhasil membuat dodol bonggol pisang aneka rasa sesuai dengan hasil yang diharapkan (enak).</w:t>
      </w:r>
    </w:p>
    <w:p w:rsidR="00111A34" w:rsidRPr="001A5520" w:rsidRDefault="00111A34" w:rsidP="00BC6991">
      <w:pPr>
        <w:ind w:firstLine="720"/>
        <w:jc w:val="both"/>
        <w:rPr>
          <w:i/>
          <w:iCs/>
          <w:lang w:val="es-ES"/>
        </w:rPr>
      </w:pPr>
      <w:r>
        <w:rPr>
          <w:i/>
          <w:iCs/>
          <w:lang w:val="id-ID"/>
        </w:rPr>
        <w:t xml:space="preserve">Hasil sosialisasi kegiatan dengan </w:t>
      </w:r>
      <w:r w:rsidRPr="001A5520">
        <w:rPr>
          <w:i/>
          <w:iCs/>
          <w:lang w:val="es-ES"/>
        </w:rPr>
        <w:t>Evaluasi dilakukan dua kali yaitu setelah selesai evaluasi dengan menggunakan angket dan satu minggu setelah evaluasi. Evaluasi satu minggu setelah sosialisasi, dilakukan dengan datang langsung ke rumah warga dan melihat langsung warga yang membuat dodol serta melihat dan merasakan hasilnya. Jadwal evaluasi telah diberitahukan kepada warga pada saat sosialisasi sehingga warga dapat memberitahukan kepada pelaksana program sehingga pelaksana dapat mendokumentasikan hal tersebut. Dari kedua kegiatan evaluasi tersebut dapat disimpulkan bahwa kegiatan sosialisai pembuatan dodol bonggol pisang berhasil dilaksanakan dengan baik.</w:t>
      </w:r>
    </w:p>
    <w:p w:rsidR="00111A34" w:rsidRPr="001A5520" w:rsidRDefault="00111A34" w:rsidP="00BC6991">
      <w:pPr>
        <w:ind w:firstLine="720"/>
        <w:rPr>
          <w:lang w:val="es-ES"/>
        </w:rPr>
      </w:pPr>
    </w:p>
    <w:p w:rsidR="00BC6991" w:rsidRDefault="00EC477B" w:rsidP="00CE7643">
      <w:pPr>
        <w:rPr>
          <w:i/>
          <w:iCs/>
          <w:lang w:val="id-ID"/>
        </w:rPr>
      </w:pPr>
      <w:r w:rsidRPr="00EC477B">
        <w:rPr>
          <w:b/>
          <w:i/>
          <w:lang w:val="id-ID"/>
        </w:rPr>
        <w:t>Kata-Kata Kunci</w:t>
      </w:r>
      <w:r w:rsidR="00111A34" w:rsidRPr="001A5520">
        <w:rPr>
          <w:lang w:val="sv-SE"/>
        </w:rPr>
        <w:t xml:space="preserve"> : </w:t>
      </w:r>
      <w:r w:rsidR="00111A34" w:rsidRPr="001A5520">
        <w:rPr>
          <w:i/>
          <w:iCs/>
          <w:lang w:val="sv-SE"/>
        </w:rPr>
        <w:t>dodol, bo</w:t>
      </w:r>
      <w:r w:rsidR="001C7683">
        <w:rPr>
          <w:i/>
          <w:iCs/>
          <w:lang w:val="sv-SE"/>
        </w:rPr>
        <w:t>nggol pisang</w:t>
      </w:r>
    </w:p>
    <w:p w:rsidR="00CE7643" w:rsidRDefault="00CE7643" w:rsidP="00CE7643">
      <w:pPr>
        <w:rPr>
          <w:i/>
          <w:iCs/>
        </w:rPr>
      </w:pPr>
    </w:p>
    <w:p w:rsidR="00297092" w:rsidRPr="00297092" w:rsidRDefault="00297092" w:rsidP="00CE7643">
      <w:pPr>
        <w:rPr>
          <w:i/>
          <w:iCs/>
        </w:rPr>
      </w:pPr>
    </w:p>
    <w:p w:rsidR="00297092" w:rsidRPr="00A24EB8" w:rsidRDefault="00297092" w:rsidP="00297092">
      <w:pPr>
        <w:rPr>
          <w:i/>
        </w:rPr>
      </w:pPr>
      <w:r w:rsidRPr="00A24EB8">
        <w:rPr>
          <w:i/>
        </w:rPr>
        <w:t>ABSTRACT</w:t>
      </w:r>
    </w:p>
    <w:p w:rsidR="00297092" w:rsidRPr="00A24EB8" w:rsidRDefault="00297092" w:rsidP="0094767C">
      <w:pPr>
        <w:jc w:val="both"/>
        <w:rPr>
          <w:i/>
        </w:rPr>
      </w:pPr>
      <w:r w:rsidRPr="00A24EB8">
        <w:rPr>
          <w:i/>
        </w:rPr>
        <w:tab/>
        <w:t>Based on the area, Blitar is a proper place for banana to grow well. Thus, in Blitar especially people in desa Sikosewu kecamatan Gandusari have banana plant in their yard. However, they only make use of it from its fruit, leaf, and branch. Meanwhile, they let the bananacob to be waste. (blitarkota 2008).</w:t>
      </w:r>
    </w:p>
    <w:p w:rsidR="00297092" w:rsidRPr="00A24EB8" w:rsidRDefault="00297092" w:rsidP="0094767C">
      <w:pPr>
        <w:jc w:val="both"/>
        <w:rPr>
          <w:i/>
        </w:rPr>
      </w:pPr>
      <w:r w:rsidRPr="00A24EB8">
        <w:rPr>
          <w:i/>
        </w:rPr>
        <w:lastRenderedPageBreak/>
        <w:tab/>
        <w:t>This program is a realization of student’s development in increasing the creativity of dedication to society. The purposes of this program are to find some ways to process bananacob into dodol with various tastes, to give some information about the nutrients of dodol bananacob, and some information about the use of bananacob as an ingredient of dodol with various tastes.</w:t>
      </w:r>
    </w:p>
    <w:p w:rsidR="00297092" w:rsidRPr="00A24EB8" w:rsidRDefault="00297092" w:rsidP="0094767C">
      <w:pPr>
        <w:jc w:val="both"/>
        <w:rPr>
          <w:i/>
        </w:rPr>
      </w:pPr>
      <w:r w:rsidRPr="00A24EB8">
        <w:rPr>
          <w:i/>
        </w:rPr>
        <w:tab/>
        <w:t>The methods used in this program are, study of literature, observing the place,  the preparation, the process and the evaluation. The socialization of producing dodol bananacob with various tastes in desa Sulosewu will be successful if the women who join PKK are able to make dodol bananacob in a good tastes.</w:t>
      </w:r>
    </w:p>
    <w:p w:rsidR="00297092" w:rsidRDefault="00297092" w:rsidP="0094767C">
      <w:pPr>
        <w:ind w:firstLine="720"/>
        <w:jc w:val="both"/>
        <w:rPr>
          <w:i/>
        </w:rPr>
      </w:pPr>
      <w:r w:rsidRPr="00A24EB8">
        <w:rPr>
          <w:i/>
        </w:rPr>
        <w:t>The result of socialization and the evaluation are done two times that were after finishing the evaluation by using questionnaire and one week after evaluation by going to people’s house and directly seeing the people make dodol and taste it. When socialization time, the schedule of the evaluation has been informed to the people so that they can inform to organizer, then he/she can make the documentation. From those two evaluations, it can be concluded that the socialization of producing dodol coconutcob is successfully done.</w:t>
      </w:r>
    </w:p>
    <w:p w:rsidR="0094767C" w:rsidRPr="00A24EB8" w:rsidRDefault="0094767C" w:rsidP="00297092">
      <w:pPr>
        <w:ind w:firstLine="720"/>
        <w:rPr>
          <w:i/>
        </w:rPr>
      </w:pPr>
    </w:p>
    <w:p w:rsidR="00297092" w:rsidRPr="00A24EB8" w:rsidRDefault="00297092" w:rsidP="00297092">
      <w:pPr>
        <w:rPr>
          <w:i/>
        </w:rPr>
      </w:pPr>
      <w:r w:rsidRPr="00A24EB8">
        <w:rPr>
          <w:i/>
        </w:rPr>
        <w:t>Key Words: dodol, coconutcob</w:t>
      </w:r>
    </w:p>
    <w:p w:rsidR="00CE7643" w:rsidRDefault="00CE7643" w:rsidP="00CE7643"/>
    <w:p w:rsidR="00297092" w:rsidRPr="00297092" w:rsidRDefault="00297092" w:rsidP="00CE7643"/>
    <w:p w:rsidR="00111A34" w:rsidRDefault="00EC477B" w:rsidP="00CE7643">
      <w:pPr>
        <w:rPr>
          <w:b/>
          <w:bCs/>
          <w:lang w:val="id-ID"/>
        </w:rPr>
      </w:pPr>
      <w:r w:rsidRPr="00111A34">
        <w:rPr>
          <w:b/>
          <w:bCs/>
          <w:lang w:val="id-ID"/>
        </w:rPr>
        <w:t>PENDAHULUAN</w:t>
      </w:r>
    </w:p>
    <w:p w:rsidR="00EC477B" w:rsidRPr="00EC477B" w:rsidRDefault="00EC477B" w:rsidP="00EC477B">
      <w:pPr>
        <w:rPr>
          <w:b/>
          <w:lang w:val="id-ID"/>
        </w:rPr>
      </w:pPr>
    </w:p>
    <w:p w:rsidR="00BC6991" w:rsidRPr="001A5520" w:rsidRDefault="00BC6991" w:rsidP="0094767C">
      <w:pPr>
        <w:ind w:firstLine="851"/>
        <w:jc w:val="both"/>
        <w:rPr>
          <w:lang w:val="id-ID"/>
        </w:rPr>
      </w:pPr>
      <w:r w:rsidRPr="001A5520">
        <w:rPr>
          <w:lang w:val="id-ID"/>
        </w:rPr>
        <w:t>Pisang (</w:t>
      </w:r>
      <w:r w:rsidRPr="001A5520">
        <w:rPr>
          <w:i/>
          <w:lang w:val="id-ID"/>
        </w:rPr>
        <w:t>Musa Paradisiaca</w:t>
      </w:r>
      <w:r w:rsidRPr="001A5520">
        <w:rPr>
          <w:lang w:val="id-ID"/>
        </w:rPr>
        <w:t>) merupakan tanaman buah yang banyak ditemukan di daerah tropis diantaranya Indonesia. Temperatur merupakan faktor utamanya, temperatur optimum untuk pertumbuhan pisang adalah pada suhu 27ºC- 38</w:t>
      </w:r>
      <w:r w:rsidRPr="001A5520">
        <w:rPr>
          <w:lang w:val="id-ID"/>
        </w:rPr>
        <w:softHyphen/>
      </w:r>
      <w:r w:rsidRPr="001A5520">
        <w:rPr>
          <w:lang w:val="id-ID"/>
        </w:rPr>
        <w:softHyphen/>
        <w:t>ºC. Di daerah tropika, pisang masih dapat tumbuh di ketinggian 1600 m dpl (Astawan 2008).</w:t>
      </w:r>
    </w:p>
    <w:p w:rsidR="00BC6991" w:rsidRPr="001A5520" w:rsidRDefault="00BC6991" w:rsidP="0094767C">
      <w:pPr>
        <w:ind w:firstLine="851"/>
        <w:jc w:val="both"/>
        <w:rPr>
          <w:lang w:val="id-ID"/>
        </w:rPr>
      </w:pPr>
      <w:r w:rsidRPr="001A5520">
        <w:rPr>
          <w:lang w:val="id-ID"/>
        </w:rPr>
        <w:t>Pisang sebagai bahan konsumsi adalah buah yang sangat bergizi yang merupakan sumber vitamin, mineral, dan juga karbohidrat. Hampir semua bagian dari tanaman pisang dapat dimanfaatkan seperti daun, batang, bonggol pisang, bunga pisang (jantung pisang), dan kulit buah pisang sekalipun. Bonggol tanaman pisang (berupa umbi batang) dan batang muda dapat diolah menjadi sayuran, bunga pisang (jantung pisang) dapat digunakan untuk sayur, manisan, acar, maupun lalapan, dan daunnya lazim digunakan untuk membungkus makanan yang dapat memberikan rasa harum spesifik pada nasi yang dibungkus dalam keadaan panas.</w:t>
      </w:r>
    </w:p>
    <w:p w:rsidR="00BC6991" w:rsidRPr="001A5520" w:rsidRDefault="00BC6991" w:rsidP="0094767C">
      <w:pPr>
        <w:ind w:firstLine="851"/>
        <w:jc w:val="both"/>
        <w:rPr>
          <w:lang w:val="id-ID"/>
        </w:rPr>
      </w:pPr>
      <w:r w:rsidRPr="001A5520">
        <w:rPr>
          <w:lang w:val="id-ID"/>
        </w:rPr>
        <w:t>Pekembangbiakan pisang yang sangat mudah dan cepat membuat jumahnya begitu banyak di Indonesia terutama di desa- desa. Namun, pohon pisang beum dapat dimanfaatkan secara optimal oleh masyarakat pada umumnya. Pemanfaatan pohon pisang hanya sebatas pada buah pisang, daun pisang, bunga pisang (jantung pisang), dan batang pisang. Sedangkan limbah pisang seperti kulit pisang dan bonggol pisang belum dimanfaatkan secara optimal (Rosy 2005).</w:t>
      </w:r>
    </w:p>
    <w:p w:rsidR="00BC6991" w:rsidRPr="00B312A0" w:rsidRDefault="00BC6991" w:rsidP="0094767C">
      <w:pPr>
        <w:ind w:firstLine="851"/>
        <w:jc w:val="both"/>
        <w:rPr>
          <w:lang w:val="es-ES"/>
        </w:rPr>
      </w:pPr>
      <w:r w:rsidRPr="001A5520">
        <w:rPr>
          <w:lang w:val="id-ID"/>
        </w:rPr>
        <w:t xml:space="preserve">Kota Blitar merupakan salah satu daerah di wilayah Jawa Timur yang secara geografis teretak di ujung selatan Jawa Timur dengan ketinggian 156 m dpl pada koordinat 112º14- 112º28 BT dan 8º2- 8º10 LS, memiliki suhu 24ºC- 34ºC. Berdasarkan keadaan wilayahnya Blitar merupakan tempat yang cocok untuk tumbuh dan berkembangnya pohon pisang dengan baik. Hal ini membuat daerah </w:t>
      </w:r>
      <w:r w:rsidRPr="001A5520">
        <w:rPr>
          <w:lang w:val="id-ID"/>
        </w:rPr>
        <w:lastRenderedPageBreak/>
        <w:t xml:space="preserve">Blitar khususnya di desa Sukosewu kecamatan Gandusari, di setiap rumah penduduk memiliki pohon pisang. </w:t>
      </w:r>
      <w:r w:rsidRPr="00B312A0">
        <w:rPr>
          <w:lang w:val="es-ES"/>
        </w:rPr>
        <w:t>Namun pemanfaatnya hanya sebatas pada buah, daun, dan batangnya saja. Sedangkan bonggol pisangnya hanya dibiarkan saja menjadi limbah (blitarkota 2008).</w:t>
      </w:r>
    </w:p>
    <w:p w:rsidR="00BC6991" w:rsidRDefault="00BC6991" w:rsidP="0094767C">
      <w:pPr>
        <w:ind w:firstLine="851"/>
        <w:jc w:val="both"/>
        <w:rPr>
          <w:b/>
          <w:lang w:val="es-ES"/>
        </w:rPr>
      </w:pPr>
      <w:r w:rsidRPr="00B312A0">
        <w:rPr>
          <w:lang w:val="es-ES"/>
        </w:rPr>
        <w:t xml:space="preserve">Oleh karena itu, kelompok PKMM kami mencoba mengangkat masalah diatas dan mencoba mencari pemecahannya. Hal tersebut dituangkan di dalam proposal PKMM dengan judul </w:t>
      </w:r>
      <w:r w:rsidRPr="00B312A0">
        <w:rPr>
          <w:b/>
          <w:lang w:val="es-ES"/>
        </w:rPr>
        <w:t>Sosialisasi Pembuatan Dodol Bonggol Pisang Di Desa Sukosewu Kecamatan Gandusari Kabupaten Blitar.</w:t>
      </w:r>
    </w:p>
    <w:p w:rsidR="001C7683" w:rsidRDefault="001C7683" w:rsidP="0094767C">
      <w:pPr>
        <w:ind w:firstLine="851"/>
        <w:jc w:val="both"/>
        <w:rPr>
          <w:b/>
          <w:lang w:val="id-ID"/>
        </w:rPr>
      </w:pPr>
    </w:p>
    <w:p w:rsidR="008C039A" w:rsidRDefault="001C7683" w:rsidP="0094767C">
      <w:pPr>
        <w:ind w:firstLine="851"/>
        <w:jc w:val="both"/>
        <w:rPr>
          <w:lang w:val="id-ID"/>
        </w:rPr>
      </w:pPr>
      <w:r>
        <w:t xml:space="preserve">Permasalahan </w:t>
      </w:r>
      <w:r w:rsidR="00BC6991" w:rsidRPr="001A5520">
        <w:rPr>
          <w:lang w:val="id-ID"/>
        </w:rPr>
        <w:t xml:space="preserve">yang terdapat dalam karya tulis yang berjudul </w:t>
      </w:r>
      <w:r w:rsidR="00BC6991" w:rsidRPr="001A5520">
        <w:rPr>
          <w:b/>
          <w:lang w:val="id-ID"/>
        </w:rPr>
        <w:t xml:space="preserve">Sosialisasi Pembuatan Dodol Bonggol Pisang Di Desa Sukosewu Kecamatan Gandusari Kabupaten Blitar, </w:t>
      </w:r>
      <w:r w:rsidR="00BC6991" w:rsidRPr="001A5520">
        <w:rPr>
          <w:lang w:val="id-ID"/>
        </w:rPr>
        <w:t>antara lain:</w:t>
      </w:r>
      <w:r w:rsidR="008C039A">
        <w:rPr>
          <w:lang w:val="id-ID"/>
        </w:rPr>
        <w:t xml:space="preserve"> </w:t>
      </w:r>
    </w:p>
    <w:p w:rsidR="008C039A" w:rsidRDefault="008C039A" w:rsidP="0094767C">
      <w:pPr>
        <w:ind w:left="284" w:hanging="284"/>
        <w:jc w:val="both"/>
        <w:rPr>
          <w:lang w:val="id-ID"/>
        </w:rPr>
      </w:pPr>
      <w:r>
        <w:rPr>
          <w:lang w:val="id-ID"/>
        </w:rPr>
        <w:t xml:space="preserve">1. </w:t>
      </w:r>
      <w:r w:rsidR="00BC6991" w:rsidRPr="001A5520">
        <w:rPr>
          <w:lang w:val="id-ID"/>
        </w:rPr>
        <w:t>Bagaimana pengolaan bongg</w:t>
      </w:r>
      <w:r w:rsidRPr="001A5520">
        <w:rPr>
          <w:lang w:val="id-ID"/>
        </w:rPr>
        <w:t>ol pisang menjadi dodol aneka  rasa</w:t>
      </w:r>
      <w:r>
        <w:rPr>
          <w:lang w:val="id-ID"/>
        </w:rPr>
        <w:t xml:space="preserve">? </w:t>
      </w:r>
    </w:p>
    <w:p w:rsidR="008C039A" w:rsidRDefault="008C039A" w:rsidP="0094767C">
      <w:pPr>
        <w:ind w:left="284" w:hanging="284"/>
        <w:jc w:val="both"/>
        <w:rPr>
          <w:lang w:val="id-ID"/>
        </w:rPr>
      </w:pPr>
      <w:r>
        <w:rPr>
          <w:lang w:val="id-ID"/>
        </w:rPr>
        <w:t xml:space="preserve">2. </w:t>
      </w:r>
      <w:r w:rsidR="00BC6991" w:rsidRPr="001A5520">
        <w:rPr>
          <w:lang w:val="id-ID"/>
        </w:rPr>
        <w:t>Bagaimana kandungan gizi dodol bonggol pisang?</w:t>
      </w:r>
    </w:p>
    <w:p w:rsidR="00BC6991" w:rsidRPr="001A5520" w:rsidRDefault="008C039A" w:rsidP="0094767C">
      <w:pPr>
        <w:ind w:left="284" w:hanging="284"/>
        <w:jc w:val="both"/>
        <w:rPr>
          <w:lang w:val="id-ID"/>
        </w:rPr>
      </w:pPr>
      <w:r>
        <w:rPr>
          <w:lang w:val="id-ID"/>
        </w:rPr>
        <w:t xml:space="preserve">3. </w:t>
      </w:r>
      <w:r w:rsidR="00BC6991" w:rsidRPr="001A5520">
        <w:rPr>
          <w:lang w:val="id-ID"/>
        </w:rPr>
        <w:t>Mengapa pengolaan bonggol pisang menjadi dodol aneka rasa perlu dikem</w:t>
      </w:r>
      <w:r w:rsidR="0094767C">
        <w:t>-</w:t>
      </w:r>
      <w:r w:rsidR="00BC6991" w:rsidRPr="001A5520">
        <w:rPr>
          <w:lang w:val="id-ID"/>
        </w:rPr>
        <w:t>bangkan kepada masyarakat?</w:t>
      </w:r>
    </w:p>
    <w:p w:rsidR="00BC6991" w:rsidRDefault="00BC6991" w:rsidP="0094767C">
      <w:pPr>
        <w:ind w:firstLine="851"/>
        <w:jc w:val="both"/>
        <w:rPr>
          <w:lang w:val="id-ID"/>
        </w:rPr>
      </w:pPr>
      <w:r w:rsidRPr="001A5520">
        <w:rPr>
          <w:lang w:val="id-ID"/>
        </w:rPr>
        <w:t>Target luaran yang diharapkan adalah melatih mahasiswa untuk menemukan hal- hal baru yang dapat dimanfaatkan di dalam masyarakat seperti pemanfaatan limbah pohon pisang yaitu bonggol pisang menjadi dodol aneka rasa. Selain itu, luaran yang diharapkan adalah memberikan informasi kepada masya</w:t>
      </w:r>
      <w:r w:rsidR="0094767C">
        <w:t>-</w:t>
      </w:r>
      <w:r w:rsidRPr="001A5520">
        <w:rPr>
          <w:lang w:val="id-ID"/>
        </w:rPr>
        <w:t>rakat bahwa limbah pohon pisang yang berupa bonggol dapat diolah menjadi dodol aneka rasa yang nantinya diharapkan dapat menjadi bahan makanan dan dapat bernilai ekonomis bagi masyarakat itu sendiri.</w:t>
      </w:r>
    </w:p>
    <w:p w:rsidR="00BC6991" w:rsidRPr="008C039A" w:rsidRDefault="00BC6991" w:rsidP="0094767C">
      <w:pPr>
        <w:ind w:left="284" w:hanging="284"/>
        <w:jc w:val="both"/>
        <w:rPr>
          <w:lang w:val="id-ID"/>
        </w:rPr>
      </w:pPr>
      <w:r w:rsidRPr="001A5520">
        <w:rPr>
          <w:lang w:val="fi-FI"/>
        </w:rPr>
        <w:t>Kegunaan Program</w:t>
      </w:r>
      <w:r w:rsidR="008C039A">
        <w:rPr>
          <w:lang w:val="id-ID"/>
        </w:rPr>
        <w:t xml:space="preserve"> ini antara lain: </w:t>
      </w:r>
    </w:p>
    <w:p w:rsidR="00BC6991" w:rsidRPr="008C039A" w:rsidRDefault="00BC6991" w:rsidP="0094767C">
      <w:pPr>
        <w:pStyle w:val="ListParagraph"/>
        <w:numPr>
          <w:ilvl w:val="0"/>
          <w:numId w:val="6"/>
        </w:numPr>
        <w:tabs>
          <w:tab w:val="clear" w:pos="720"/>
        </w:tabs>
        <w:ind w:left="284" w:hanging="284"/>
        <w:jc w:val="both"/>
        <w:rPr>
          <w:lang w:val="sv-SE"/>
        </w:rPr>
      </w:pPr>
      <w:r w:rsidRPr="008C039A">
        <w:rPr>
          <w:lang w:val="sv-SE"/>
        </w:rPr>
        <w:t>Bagi mahasiswa / Perguruan tinggi</w:t>
      </w:r>
    </w:p>
    <w:p w:rsidR="00BC6991" w:rsidRDefault="00BC6991" w:rsidP="0094767C">
      <w:pPr>
        <w:numPr>
          <w:ilvl w:val="0"/>
          <w:numId w:val="17"/>
        </w:numPr>
        <w:jc w:val="both"/>
        <w:rPr>
          <w:lang w:val="sv-SE"/>
        </w:rPr>
      </w:pPr>
      <w:r>
        <w:rPr>
          <w:lang w:val="sv-SE"/>
        </w:rPr>
        <w:t>Meningkatkan keperdulian mahasiswa terhadap masalah yang terjadi di masyarakat dan berusaha untuk mencari solusinya</w:t>
      </w:r>
    </w:p>
    <w:p w:rsidR="00BC6991" w:rsidRDefault="00BC6991" w:rsidP="0094767C">
      <w:pPr>
        <w:numPr>
          <w:ilvl w:val="0"/>
          <w:numId w:val="17"/>
        </w:numPr>
        <w:jc w:val="both"/>
        <w:rPr>
          <w:lang w:val="sv-SE"/>
        </w:rPr>
      </w:pPr>
      <w:r>
        <w:rPr>
          <w:lang w:val="sv-SE"/>
        </w:rPr>
        <w:t xml:space="preserve">Sosialisasi pembuatan dodol pisang dapat menambah pengalaman mahasiswa dalam bermasyarakat.  </w:t>
      </w:r>
    </w:p>
    <w:p w:rsidR="00BC6991" w:rsidRDefault="00BC6991" w:rsidP="0094767C">
      <w:pPr>
        <w:numPr>
          <w:ilvl w:val="0"/>
          <w:numId w:val="6"/>
        </w:numPr>
        <w:tabs>
          <w:tab w:val="clear" w:pos="720"/>
        </w:tabs>
        <w:ind w:left="284" w:hanging="284"/>
        <w:jc w:val="both"/>
        <w:rPr>
          <w:lang w:val="sv-SE"/>
        </w:rPr>
      </w:pPr>
      <w:r>
        <w:rPr>
          <w:lang w:val="sv-SE"/>
        </w:rPr>
        <w:t>Bagi masyarakat</w:t>
      </w:r>
    </w:p>
    <w:p w:rsidR="00BC6991" w:rsidRDefault="00BC6991" w:rsidP="0094767C">
      <w:pPr>
        <w:numPr>
          <w:ilvl w:val="0"/>
          <w:numId w:val="18"/>
        </w:numPr>
        <w:tabs>
          <w:tab w:val="clear" w:pos="1080"/>
          <w:tab w:val="num" w:pos="720"/>
        </w:tabs>
        <w:ind w:left="720"/>
        <w:jc w:val="both"/>
        <w:rPr>
          <w:lang w:val="sv-SE"/>
        </w:rPr>
      </w:pPr>
      <w:r>
        <w:rPr>
          <w:lang w:val="sv-SE"/>
        </w:rPr>
        <w:t>Sosialisasi pembuatan dodol bonggol pisang aneka rasa dapat menambah pengetahuan masyarakat dalam mengelolah limbah pohon pisang menjadi sesuatu yang dapat dikonsumsi</w:t>
      </w:r>
    </w:p>
    <w:p w:rsidR="00BC6991" w:rsidRPr="002C26B8" w:rsidRDefault="00BC6991" w:rsidP="0094767C">
      <w:pPr>
        <w:numPr>
          <w:ilvl w:val="0"/>
          <w:numId w:val="18"/>
        </w:numPr>
        <w:tabs>
          <w:tab w:val="clear" w:pos="1080"/>
          <w:tab w:val="num" w:pos="720"/>
        </w:tabs>
        <w:ind w:left="720"/>
        <w:jc w:val="both"/>
        <w:rPr>
          <w:lang w:val="sv-SE"/>
        </w:rPr>
      </w:pPr>
      <w:r>
        <w:rPr>
          <w:lang w:val="sv-SE"/>
        </w:rPr>
        <w:t>Pembuatan dodol bonggol pisang aneka rasa dapat membantu masyarakat dalam mengembangkan usaha baru dan meningkatkan tingkat ekonomi masyarakat.</w:t>
      </w:r>
    </w:p>
    <w:p w:rsidR="00195BB4" w:rsidRPr="00195BB4" w:rsidRDefault="00195BB4" w:rsidP="0094767C">
      <w:pPr>
        <w:pStyle w:val="ListParagraph"/>
        <w:ind w:left="0" w:firstLine="851"/>
        <w:jc w:val="both"/>
        <w:rPr>
          <w:lang w:val="sv-SE"/>
        </w:rPr>
      </w:pPr>
      <w:r>
        <w:rPr>
          <w:lang w:val="id-ID"/>
        </w:rPr>
        <w:t xml:space="preserve">Gambaran umum masyarakatnya, </w:t>
      </w:r>
      <w:r w:rsidRPr="00195BB4">
        <w:rPr>
          <w:lang w:val="sv-SE"/>
        </w:rPr>
        <w:t>Blitar merupakan salah satu daerah di wilayah Jawa Timur yang secara geografis teretak di ujung selatan Jawa Timur dengan ketinggian 156 m dpl pada koordinat 112º14- 112º28 BT dan 8º2- 8º10 LS, memiliki suhu 24ºC- 34ºC, dan berada di kaki Gunung Kelud (Blitarkota 2008).</w:t>
      </w:r>
    </w:p>
    <w:p w:rsidR="00195BB4" w:rsidRPr="00195BB4" w:rsidRDefault="00195BB4" w:rsidP="0094767C">
      <w:pPr>
        <w:pStyle w:val="ListParagraph"/>
        <w:ind w:left="0" w:firstLine="851"/>
        <w:jc w:val="both"/>
        <w:rPr>
          <w:lang w:val="sv-SE"/>
        </w:rPr>
      </w:pPr>
      <w:r w:rsidRPr="00195BB4">
        <w:rPr>
          <w:lang w:val="sv-SE"/>
        </w:rPr>
        <w:t>Sebagai wilayah di kaki gunung, Bitar memiliki tanah yang subur. Salah satu contohnya adalah Desa Sukosewu di Kecamatan Gandusari. Desa ini me</w:t>
      </w:r>
      <w:r w:rsidR="0094767C">
        <w:rPr>
          <w:lang w:val="sv-SE"/>
        </w:rPr>
        <w:t>-</w:t>
      </w:r>
      <w:r w:rsidRPr="00195BB4">
        <w:rPr>
          <w:lang w:val="sv-SE"/>
        </w:rPr>
        <w:t>miliki batas wilayah sebagai berikut, utara: Desa Ngaringan, selatan: Desa Kotes, barat:</w:t>
      </w:r>
      <w:r w:rsidR="0094767C">
        <w:rPr>
          <w:lang w:val="sv-SE"/>
        </w:rPr>
        <w:t xml:space="preserve"> </w:t>
      </w:r>
      <w:r w:rsidRPr="00195BB4">
        <w:rPr>
          <w:lang w:val="sv-SE"/>
        </w:rPr>
        <w:t>Desa Sumberagung, dan timur: Desa Gandusari. Sebagian besar penduduk</w:t>
      </w:r>
      <w:r w:rsidR="0094767C">
        <w:rPr>
          <w:lang w:val="sv-SE"/>
        </w:rPr>
        <w:t>-</w:t>
      </w:r>
      <w:r w:rsidRPr="00195BB4">
        <w:rPr>
          <w:lang w:val="sv-SE"/>
        </w:rPr>
        <w:t xml:space="preserve">nya bekerja sebagai petani dan buruh tani. Taraf hidup mereka menengah ke bawah. Meskipun demikian, sebagian besar memiliki HP sebagai alat komunikasi karena jaringan Telkom tidak bisa. </w:t>
      </w:r>
    </w:p>
    <w:p w:rsidR="00195BB4" w:rsidRPr="001A5520" w:rsidRDefault="00195BB4" w:rsidP="0094767C">
      <w:pPr>
        <w:ind w:firstLine="851"/>
        <w:jc w:val="both"/>
        <w:rPr>
          <w:lang w:val="es-ES"/>
        </w:rPr>
      </w:pPr>
      <w:r w:rsidRPr="001A5520">
        <w:rPr>
          <w:lang w:val="es-ES"/>
        </w:rPr>
        <w:lastRenderedPageBreak/>
        <w:t>Transportasi yang menghubungkan desa cukup lancar. Hal ini dapat dilihat dari  jalan utama yang keadaannya baik dan ditunjang dengan alat transpor</w:t>
      </w:r>
      <w:r w:rsidR="0094767C">
        <w:rPr>
          <w:lang w:val="es-ES"/>
        </w:rPr>
        <w:t>-</w:t>
      </w:r>
      <w:r w:rsidRPr="001A5520">
        <w:rPr>
          <w:lang w:val="es-ES"/>
        </w:rPr>
        <w:t>tasi yang memadai. Akan tetapi  Koperasi Unit Desa di sana masih kurang berkembang. Hanya kelompok ibu-ibu PKK yang aktif melakukan kegiatan seperti: arisan, pengajian, dan memasak bersama. Selain itu, ada juga arisan antar RW.</w:t>
      </w:r>
    </w:p>
    <w:p w:rsidR="00195BB4" w:rsidRPr="001A5520" w:rsidRDefault="00195BB4" w:rsidP="0094767C">
      <w:pPr>
        <w:ind w:firstLine="851"/>
        <w:jc w:val="both"/>
        <w:rPr>
          <w:lang w:val="es-ES"/>
        </w:rPr>
      </w:pPr>
      <w:r w:rsidRPr="001A5520">
        <w:rPr>
          <w:lang w:val="es-ES"/>
        </w:rPr>
        <w:t>Sebagian besar warga desa ini memiliki kebun yang ditanami kopi, kelapa, rambutan, dan pisang yang tumbuh dengan subur. Namun, tidak semua bagian pohon pisang dimanfaatkan penduduk dengan baik. Mereka hanya meman</w:t>
      </w:r>
      <w:r w:rsidR="0094767C">
        <w:rPr>
          <w:lang w:val="es-ES"/>
        </w:rPr>
        <w:t>-</w:t>
      </w:r>
      <w:r w:rsidRPr="001A5520">
        <w:rPr>
          <w:lang w:val="es-ES"/>
        </w:rPr>
        <w:t>faatkan buah dan daunnya. Sedangkan batang dan bonggolnya dibiarkan mem</w:t>
      </w:r>
      <w:r w:rsidR="0094767C">
        <w:rPr>
          <w:lang w:val="es-ES"/>
        </w:rPr>
        <w:t>-</w:t>
      </w:r>
      <w:r w:rsidRPr="001A5520">
        <w:rPr>
          <w:lang w:val="es-ES"/>
        </w:rPr>
        <w:t xml:space="preserve">busuk begitu saja setelah sekali berbuah. </w:t>
      </w:r>
    </w:p>
    <w:p w:rsidR="00111A34" w:rsidRPr="00605353" w:rsidRDefault="00195BB4" w:rsidP="0094767C">
      <w:pPr>
        <w:ind w:firstLine="851"/>
        <w:jc w:val="both"/>
        <w:rPr>
          <w:lang w:val="id-ID"/>
        </w:rPr>
      </w:pPr>
      <w:r w:rsidRPr="001A5520">
        <w:rPr>
          <w:lang w:val="es-ES"/>
        </w:rPr>
        <w:t xml:space="preserve">Kurangnya pemanfaatan sumber daya alam tersebut menadi alasan kami mengembangkan produk ini sebagai aternati tambahan pendapatan masyarakat Desa Sukosewu dengan memanfaatkan sarana dan prasarana yang telah ada. Secara tidak langsung, akan bisa meningkatkan taraf hidup masyarakat yang masih kurang. Selain itu, juga dapat memberi tambahan gizi keluarga dengan lebih mudah dan terjangkau yaitu dari hasil kebun mereka sendiri yang </w:t>
      </w:r>
      <w:r>
        <w:rPr>
          <w:lang w:val="id-ID"/>
        </w:rPr>
        <w:t>sebelum</w:t>
      </w:r>
      <w:r w:rsidR="0094767C">
        <w:t>-</w:t>
      </w:r>
      <w:r>
        <w:rPr>
          <w:lang w:val="id-ID"/>
        </w:rPr>
        <w:t>nya</w:t>
      </w:r>
      <w:r w:rsidRPr="001A5520">
        <w:rPr>
          <w:lang w:val="es-ES"/>
        </w:rPr>
        <w:t xml:space="preserve"> tidak </w:t>
      </w:r>
      <w:r>
        <w:rPr>
          <w:lang w:val="id-ID"/>
        </w:rPr>
        <w:t>di</w:t>
      </w:r>
      <w:r w:rsidRPr="001A5520">
        <w:rPr>
          <w:lang w:val="es-ES"/>
        </w:rPr>
        <w:t>manfaatkan</w:t>
      </w:r>
      <w:r w:rsidR="00605353">
        <w:rPr>
          <w:lang w:val="id-ID"/>
        </w:rPr>
        <w:t>.</w:t>
      </w:r>
    </w:p>
    <w:p w:rsidR="008C039A" w:rsidRPr="00EC477B" w:rsidRDefault="008C039A" w:rsidP="0094767C">
      <w:pPr>
        <w:ind w:firstLine="851"/>
        <w:jc w:val="both"/>
        <w:rPr>
          <w:lang w:val="id-ID"/>
        </w:rPr>
      </w:pPr>
      <w:r w:rsidRPr="001A5520">
        <w:rPr>
          <w:lang w:val="id-ID"/>
        </w:rPr>
        <w:t>Program ini merupakan salah satu wujud pengembangan mahasiswa dalam upaya meningkatkan kreativitas dalam bidang pengabdian masyara</w:t>
      </w:r>
      <w:r w:rsidR="00EC477B" w:rsidRPr="001A5520">
        <w:rPr>
          <w:lang w:val="id-ID"/>
        </w:rPr>
        <w:t xml:space="preserve">kat. </w:t>
      </w:r>
      <w:r w:rsidR="00EC477B">
        <w:rPr>
          <w:lang w:val="sv-SE"/>
        </w:rPr>
        <w:t xml:space="preserve">Tujuan program ini adalah </w:t>
      </w:r>
      <w:r w:rsidR="00EC477B">
        <w:rPr>
          <w:lang w:val="id-ID"/>
        </w:rPr>
        <w:t xml:space="preserve"> sebagai berikut.</w:t>
      </w:r>
    </w:p>
    <w:p w:rsidR="008C039A" w:rsidRPr="004F7EFE" w:rsidRDefault="008C039A" w:rsidP="0094767C">
      <w:pPr>
        <w:numPr>
          <w:ilvl w:val="0"/>
          <w:numId w:val="4"/>
        </w:numPr>
        <w:tabs>
          <w:tab w:val="clear" w:pos="840"/>
        </w:tabs>
        <w:ind w:left="284" w:hanging="284"/>
        <w:jc w:val="both"/>
        <w:rPr>
          <w:lang w:val="id-ID"/>
        </w:rPr>
      </w:pPr>
      <w:r w:rsidRPr="001A5520">
        <w:rPr>
          <w:lang w:val="id-ID"/>
        </w:rPr>
        <w:t xml:space="preserve">Menemukan cara pengolahan bonggol pisang menjadi dodol </w:t>
      </w:r>
      <w:r w:rsidRPr="004F7EFE">
        <w:rPr>
          <w:lang w:val="sv-SE"/>
        </w:rPr>
        <w:t>aneka rasa</w:t>
      </w:r>
    </w:p>
    <w:p w:rsidR="008C039A" w:rsidRDefault="008C039A" w:rsidP="0094767C">
      <w:pPr>
        <w:numPr>
          <w:ilvl w:val="0"/>
          <w:numId w:val="4"/>
        </w:numPr>
        <w:tabs>
          <w:tab w:val="clear" w:pos="840"/>
        </w:tabs>
        <w:ind w:left="284" w:hanging="284"/>
        <w:jc w:val="both"/>
        <w:rPr>
          <w:lang w:val="sv-SE"/>
        </w:rPr>
      </w:pPr>
      <w:r>
        <w:rPr>
          <w:lang w:val="sv-SE"/>
        </w:rPr>
        <w:t>Memberikan informasi tentang kandungan gizi dodol bonggol pisang</w:t>
      </w:r>
      <w:r w:rsidR="004F7EFE">
        <w:rPr>
          <w:lang w:val="sv-SE"/>
        </w:rPr>
        <w:t xml:space="preserve"> pada dodol</w:t>
      </w:r>
    </w:p>
    <w:p w:rsidR="008C039A" w:rsidRDefault="008C039A" w:rsidP="0094767C">
      <w:pPr>
        <w:numPr>
          <w:ilvl w:val="0"/>
          <w:numId w:val="4"/>
        </w:numPr>
        <w:tabs>
          <w:tab w:val="clear" w:pos="840"/>
        </w:tabs>
        <w:ind w:left="284" w:hanging="284"/>
        <w:jc w:val="both"/>
        <w:rPr>
          <w:lang w:val="sv-SE"/>
        </w:rPr>
      </w:pPr>
      <w:r>
        <w:rPr>
          <w:lang w:val="sv-SE"/>
        </w:rPr>
        <w:t>Memberikan informasi kepada masyarakat tentang kegunaan bonggol  pisang sebagai bahan baku dodol aneka rasa</w:t>
      </w:r>
    </w:p>
    <w:p w:rsidR="008C039A" w:rsidRDefault="008C039A" w:rsidP="0094767C">
      <w:pPr>
        <w:spacing w:line="360" w:lineRule="auto"/>
        <w:jc w:val="both"/>
        <w:rPr>
          <w:b/>
          <w:bCs/>
        </w:rPr>
      </w:pPr>
    </w:p>
    <w:p w:rsidR="0094767C" w:rsidRPr="0094767C" w:rsidRDefault="0094767C" w:rsidP="0094767C">
      <w:pPr>
        <w:spacing w:line="360" w:lineRule="auto"/>
        <w:jc w:val="both"/>
        <w:rPr>
          <w:b/>
          <w:bCs/>
        </w:rPr>
      </w:pPr>
    </w:p>
    <w:p w:rsidR="00111A34" w:rsidRDefault="00605353" w:rsidP="0094767C">
      <w:pPr>
        <w:spacing w:line="480" w:lineRule="auto"/>
        <w:jc w:val="both"/>
        <w:rPr>
          <w:b/>
          <w:bCs/>
          <w:lang w:val="id-ID"/>
        </w:rPr>
      </w:pPr>
      <w:r>
        <w:rPr>
          <w:b/>
          <w:bCs/>
          <w:lang w:val="id-ID"/>
        </w:rPr>
        <w:t xml:space="preserve">METODE </w:t>
      </w:r>
    </w:p>
    <w:p w:rsidR="006E6C42" w:rsidRPr="001A5520" w:rsidRDefault="006E6C42" w:rsidP="0094767C">
      <w:pPr>
        <w:ind w:firstLine="720"/>
        <w:jc w:val="both"/>
        <w:rPr>
          <w:lang w:val="id-ID"/>
        </w:rPr>
      </w:pPr>
      <w:r w:rsidRPr="001A5520">
        <w:rPr>
          <w:lang w:val="id-ID"/>
        </w:rPr>
        <w:t>Studi literatur dilakukan dengan mencari referensi dari buku dan internet.</w:t>
      </w:r>
      <w:r w:rsidR="00CE7643">
        <w:rPr>
          <w:lang w:val="id-ID"/>
        </w:rPr>
        <w:t xml:space="preserve"> </w:t>
      </w:r>
      <w:r w:rsidRPr="001A5520">
        <w:rPr>
          <w:lang w:val="id-ID"/>
        </w:rPr>
        <w:t>Observasi tempat dilakukan untuk melihat keadaan Desa Sukosewu dengan tujuan untuk menyiapkan dan mengenali daerah pelaksanaan program.</w:t>
      </w:r>
    </w:p>
    <w:p w:rsidR="006E6C42" w:rsidRDefault="006E6C42" w:rsidP="0094767C">
      <w:pPr>
        <w:ind w:firstLine="720"/>
        <w:jc w:val="both"/>
      </w:pPr>
      <w:r w:rsidRPr="001A5520">
        <w:rPr>
          <w:lang w:val="id-ID"/>
        </w:rPr>
        <w:t>Persiapan awal terdiri dari kegiatan menyiapkan bahan- bahan, peralatan, dan cara pembuatan dodol bonggol pisang.</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5"/>
        <w:gridCol w:w="1508"/>
        <w:gridCol w:w="1965"/>
        <w:gridCol w:w="2817"/>
        <w:gridCol w:w="1887"/>
      </w:tblGrid>
      <w:tr w:rsidR="0035383F">
        <w:tc>
          <w:tcPr>
            <w:tcW w:w="685" w:type="dxa"/>
            <w:vMerge w:val="restart"/>
          </w:tcPr>
          <w:p w:rsidR="0035383F" w:rsidRPr="008C175F" w:rsidRDefault="0035383F" w:rsidP="008C175F">
            <w:pPr>
              <w:jc w:val="center"/>
              <w:rPr>
                <w:b/>
                <w:bCs/>
              </w:rPr>
            </w:pPr>
            <w:r w:rsidRPr="008C175F">
              <w:rPr>
                <w:b/>
                <w:bCs/>
              </w:rPr>
              <w:t>No.</w:t>
            </w:r>
          </w:p>
        </w:tc>
        <w:tc>
          <w:tcPr>
            <w:tcW w:w="1508" w:type="dxa"/>
            <w:vMerge w:val="restart"/>
          </w:tcPr>
          <w:p w:rsidR="0035383F" w:rsidRPr="008C175F" w:rsidRDefault="0035383F" w:rsidP="008C175F">
            <w:pPr>
              <w:jc w:val="center"/>
              <w:rPr>
                <w:b/>
                <w:bCs/>
              </w:rPr>
            </w:pPr>
            <w:r w:rsidRPr="008C175F">
              <w:rPr>
                <w:b/>
                <w:bCs/>
              </w:rPr>
              <w:t>Alat-alat</w:t>
            </w:r>
          </w:p>
        </w:tc>
        <w:tc>
          <w:tcPr>
            <w:tcW w:w="1965" w:type="dxa"/>
            <w:vMerge w:val="restart"/>
          </w:tcPr>
          <w:p w:rsidR="0035383F" w:rsidRPr="008C175F" w:rsidRDefault="0035383F" w:rsidP="008C175F">
            <w:pPr>
              <w:jc w:val="center"/>
              <w:rPr>
                <w:b/>
                <w:bCs/>
              </w:rPr>
            </w:pPr>
            <w:r w:rsidRPr="008C175F">
              <w:rPr>
                <w:b/>
                <w:bCs/>
              </w:rPr>
              <w:t>Bahan-bahan</w:t>
            </w:r>
          </w:p>
        </w:tc>
        <w:tc>
          <w:tcPr>
            <w:tcW w:w="4704" w:type="dxa"/>
            <w:gridSpan w:val="2"/>
          </w:tcPr>
          <w:p w:rsidR="0035383F" w:rsidRPr="008C175F" w:rsidRDefault="0035383F" w:rsidP="008C175F">
            <w:pPr>
              <w:jc w:val="center"/>
              <w:rPr>
                <w:b/>
                <w:bCs/>
              </w:rPr>
            </w:pPr>
            <w:r w:rsidRPr="008C175F">
              <w:rPr>
                <w:b/>
                <w:bCs/>
              </w:rPr>
              <w:t>Pembuatan</w:t>
            </w:r>
          </w:p>
        </w:tc>
      </w:tr>
      <w:tr w:rsidR="00325933">
        <w:tc>
          <w:tcPr>
            <w:tcW w:w="685" w:type="dxa"/>
            <w:vMerge/>
          </w:tcPr>
          <w:p w:rsidR="00325933" w:rsidRPr="008C175F" w:rsidRDefault="00325933" w:rsidP="008C175F">
            <w:pPr>
              <w:jc w:val="center"/>
              <w:rPr>
                <w:b/>
                <w:bCs/>
              </w:rPr>
            </w:pPr>
          </w:p>
        </w:tc>
        <w:tc>
          <w:tcPr>
            <w:tcW w:w="1508" w:type="dxa"/>
            <w:vMerge/>
          </w:tcPr>
          <w:p w:rsidR="00325933" w:rsidRPr="008C175F" w:rsidRDefault="00325933" w:rsidP="008C175F">
            <w:pPr>
              <w:jc w:val="center"/>
              <w:rPr>
                <w:b/>
                <w:bCs/>
              </w:rPr>
            </w:pPr>
          </w:p>
        </w:tc>
        <w:tc>
          <w:tcPr>
            <w:tcW w:w="1965" w:type="dxa"/>
            <w:vMerge/>
          </w:tcPr>
          <w:p w:rsidR="00325933" w:rsidRPr="008C175F" w:rsidRDefault="00325933" w:rsidP="008C175F">
            <w:pPr>
              <w:jc w:val="center"/>
              <w:rPr>
                <w:b/>
                <w:bCs/>
              </w:rPr>
            </w:pPr>
          </w:p>
        </w:tc>
        <w:tc>
          <w:tcPr>
            <w:tcW w:w="2817" w:type="dxa"/>
          </w:tcPr>
          <w:p w:rsidR="00325933" w:rsidRPr="008C175F" w:rsidRDefault="00325933" w:rsidP="008C175F">
            <w:pPr>
              <w:jc w:val="center"/>
              <w:rPr>
                <w:b/>
                <w:bCs/>
              </w:rPr>
            </w:pPr>
            <w:r w:rsidRPr="008C175F">
              <w:rPr>
                <w:b/>
                <w:bCs/>
              </w:rPr>
              <w:t>persiapan</w:t>
            </w:r>
          </w:p>
        </w:tc>
        <w:tc>
          <w:tcPr>
            <w:tcW w:w="1887" w:type="dxa"/>
          </w:tcPr>
          <w:p w:rsidR="00325933" w:rsidRPr="008C175F" w:rsidRDefault="00325933" w:rsidP="008C175F">
            <w:pPr>
              <w:jc w:val="center"/>
              <w:rPr>
                <w:b/>
                <w:bCs/>
              </w:rPr>
            </w:pPr>
            <w:r w:rsidRPr="008C175F">
              <w:rPr>
                <w:b/>
                <w:bCs/>
              </w:rPr>
              <w:t>proses</w:t>
            </w:r>
          </w:p>
        </w:tc>
      </w:tr>
      <w:tr w:rsidR="00800FC5">
        <w:tc>
          <w:tcPr>
            <w:tcW w:w="685" w:type="dxa"/>
          </w:tcPr>
          <w:p w:rsidR="00800FC5" w:rsidRDefault="00800FC5" w:rsidP="00CE7643">
            <w:r>
              <w:t>1</w:t>
            </w:r>
          </w:p>
        </w:tc>
        <w:tc>
          <w:tcPr>
            <w:tcW w:w="1508" w:type="dxa"/>
          </w:tcPr>
          <w:p w:rsidR="00800FC5" w:rsidRDefault="00800FC5" w:rsidP="00CE7643">
            <w:r>
              <w:t>Kompor</w:t>
            </w:r>
          </w:p>
        </w:tc>
        <w:tc>
          <w:tcPr>
            <w:tcW w:w="1965" w:type="dxa"/>
          </w:tcPr>
          <w:p w:rsidR="00800FC5" w:rsidRPr="008C175F" w:rsidRDefault="00F66A98" w:rsidP="008C175F">
            <w:pPr>
              <w:ind w:left="284"/>
              <w:rPr>
                <w:lang w:val="sv-SE"/>
              </w:rPr>
            </w:pPr>
            <w:r w:rsidRPr="008C175F">
              <w:rPr>
                <w:lang w:val="sv-SE"/>
              </w:rPr>
              <w:t xml:space="preserve">Bonggol </w:t>
            </w:r>
            <w:r w:rsidR="00800FC5" w:rsidRPr="008C175F">
              <w:rPr>
                <w:lang w:val="sv-SE"/>
              </w:rPr>
              <w:t>¾ kg</w:t>
            </w:r>
          </w:p>
          <w:p w:rsidR="00800FC5" w:rsidRDefault="00800FC5" w:rsidP="00CE7643"/>
        </w:tc>
        <w:tc>
          <w:tcPr>
            <w:tcW w:w="2817" w:type="dxa"/>
          </w:tcPr>
          <w:p w:rsidR="00800FC5" w:rsidRPr="008C175F" w:rsidRDefault="00800FC5" w:rsidP="008C175F">
            <w:pPr>
              <w:ind w:left="284"/>
              <w:rPr>
                <w:lang w:val="sv-SE"/>
              </w:rPr>
            </w:pPr>
            <w:r w:rsidRPr="008C175F">
              <w:rPr>
                <w:lang w:val="sv-SE"/>
              </w:rPr>
              <w:t>Kupas kulit luar bonggol pisang kemudian cuci dengan air bersih</w:t>
            </w:r>
          </w:p>
          <w:p w:rsidR="00800FC5" w:rsidRPr="008C175F" w:rsidRDefault="00800FC5" w:rsidP="00CE7643">
            <w:pPr>
              <w:rPr>
                <w:lang w:val="sv-SE"/>
              </w:rPr>
            </w:pPr>
          </w:p>
        </w:tc>
        <w:tc>
          <w:tcPr>
            <w:tcW w:w="1887" w:type="dxa"/>
          </w:tcPr>
          <w:p w:rsidR="00325933" w:rsidRPr="008C175F" w:rsidRDefault="00325933" w:rsidP="008C175F">
            <w:pPr>
              <w:ind w:left="284"/>
              <w:rPr>
                <w:lang w:val="fi-FI"/>
              </w:rPr>
            </w:pPr>
            <w:r w:rsidRPr="008C175F">
              <w:rPr>
                <w:lang w:val="fi-FI"/>
              </w:rPr>
              <w:t>Rebus santan sampai menua/sampai keluar minyaknya</w:t>
            </w:r>
          </w:p>
          <w:p w:rsidR="00800FC5" w:rsidRPr="008C175F" w:rsidRDefault="00800FC5" w:rsidP="008C175F">
            <w:pPr>
              <w:ind w:left="284"/>
              <w:rPr>
                <w:lang w:val="fi-FI"/>
              </w:rPr>
            </w:pPr>
          </w:p>
        </w:tc>
      </w:tr>
      <w:tr w:rsidR="00800FC5">
        <w:tc>
          <w:tcPr>
            <w:tcW w:w="685" w:type="dxa"/>
          </w:tcPr>
          <w:p w:rsidR="00800FC5" w:rsidRDefault="00800FC5" w:rsidP="00CE7643">
            <w:r>
              <w:t>2</w:t>
            </w:r>
          </w:p>
        </w:tc>
        <w:tc>
          <w:tcPr>
            <w:tcW w:w="1508" w:type="dxa"/>
          </w:tcPr>
          <w:p w:rsidR="00800FC5" w:rsidRDefault="00800FC5" w:rsidP="00CE7643">
            <w:r>
              <w:t>Wajan besar</w:t>
            </w:r>
          </w:p>
        </w:tc>
        <w:tc>
          <w:tcPr>
            <w:tcW w:w="1965" w:type="dxa"/>
          </w:tcPr>
          <w:p w:rsidR="00800FC5" w:rsidRPr="008C175F" w:rsidRDefault="00F66A98" w:rsidP="008C175F">
            <w:pPr>
              <w:ind w:left="284"/>
              <w:rPr>
                <w:lang w:val="sv-SE"/>
              </w:rPr>
            </w:pPr>
            <w:r w:rsidRPr="008C175F">
              <w:rPr>
                <w:lang w:val="sv-SE"/>
              </w:rPr>
              <w:t xml:space="preserve">Tepung beras </w:t>
            </w:r>
            <w:r w:rsidR="00800FC5" w:rsidRPr="008C175F">
              <w:rPr>
                <w:lang w:val="sv-SE"/>
              </w:rPr>
              <w:t>¼ kg</w:t>
            </w:r>
          </w:p>
          <w:p w:rsidR="00800FC5" w:rsidRDefault="00800FC5" w:rsidP="008C175F">
            <w:pPr>
              <w:jc w:val="right"/>
            </w:pPr>
          </w:p>
        </w:tc>
        <w:tc>
          <w:tcPr>
            <w:tcW w:w="2817" w:type="dxa"/>
          </w:tcPr>
          <w:p w:rsidR="00325933" w:rsidRPr="008C175F" w:rsidRDefault="00325933" w:rsidP="008C175F">
            <w:pPr>
              <w:ind w:left="284"/>
              <w:rPr>
                <w:lang w:val="sv-SE"/>
              </w:rPr>
            </w:pPr>
            <w:r w:rsidRPr="008C175F">
              <w:rPr>
                <w:lang w:val="sv-SE"/>
              </w:rPr>
              <w:t>Bonggol pisang diiris kecil- kecil</w:t>
            </w:r>
          </w:p>
          <w:p w:rsidR="00800FC5" w:rsidRDefault="00800FC5" w:rsidP="00CE7643"/>
        </w:tc>
        <w:tc>
          <w:tcPr>
            <w:tcW w:w="1887" w:type="dxa"/>
          </w:tcPr>
          <w:p w:rsidR="00325933" w:rsidRPr="008C175F" w:rsidRDefault="00325933" w:rsidP="008C175F">
            <w:pPr>
              <w:ind w:left="284"/>
              <w:rPr>
                <w:lang w:val="sv-SE"/>
              </w:rPr>
            </w:pPr>
            <w:r w:rsidRPr="008C175F">
              <w:rPr>
                <w:lang w:val="sv-SE"/>
              </w:rPr>
              <w:t xml:space="preserve">Bonggol pisang dimasak dengan </w:t>
            </w:r>
            <w:r w:rsidRPr="008C175F">
              <w:rPr>
                <w:lang w:val="sv-SE"/>
              </w:rPr>
              <w:lastRenderedPageBreak/>
              <w:t>campuran tepung beras, gula, dan air selama 8 jam sambil diaduk</w:t>
            </w:r>
          </w:p>
          <w:p w:rsidR="00800FC5" w:rsidRPr="008C175F" w:rsidRDefault="00800FC5" w:rsidP="00CE7643">
            <w:pPr>
              <w:rPr>
                <w:lang w:val="sv-SE"/>
              </w:rPr>
            </w:pPr>
          </w:p>
        </w:tc>
      </w:tr>
      <w:tr w:rsidR="00800FC5">
        <w:tc>
          <w:tcPr>
            <w:tcW w:w="685" w:type="dxa"/>
          </w:tcPr>
          <w:p w:rsidR="00800FC5" w:rsidRDefault="00800FC5" w:rsidP="00CE7643">
            <w:r>
              <w:lastRenderedPageBreak/>
              <w:t>3</w:t>
            </w:r>
          </w:p>
        </w:tc>
        <w:tc>
          <w:tcPr>
            <w:tcW w:w="1508" w:type="dxa"/>
          </w:tcPr>
          <w:p w:rsidR="00800FC5" w:rsidRDefault="00800FC5" w:rsidP="00CE7643">
            <w:r>
              <w:t xml:space="preserve">Susuk </w:t>
            </w:r>
          </w:p>
        </w:tc>
        <w:tc>
          <w:tcPr>
            <w:tcW w:w="1965" w:type="dxa"/>
          </w:tcPr>
          <w:p w:rsidR="00800FC5" w:rsidRPr="008C175F" w:rsidRDefault="00F66A98" w:rsidP="008C175F">
            <w:pPr>
              <w:ind w:left="284"/>
              <w:rPr>
                <w:lang w:val="sv-SE"/>
              </w:rPr>
            </w:pPr>
            <w:r w:rsidRPr="008C175F">
              <w:rPr>
                <w:lang w:val="sv-SE"/>
              </w:rPr>
              <w:t xml:space="preserve">Gula </w:t>
            </w:r>
            <w:r w:rsidR="00800FC5" w:rsidRPr="008C175F">
              <w:rPr>
                <w:lang w:val="sv-SE"/>
              </w:rPr>
              <w:t>½ kg</w:t>
            </w:r>
          </w:p>
          <w:p w:rsidR="00800FC5" w:rsidRDefault="00800FC5" w:rsidP="00CE7643"/>
        </w:tc>
        <w:tc>
          <w:tcPr>
            <w:tcW w:w="2817" w:type="dxa"/>
          </w:tcPr>
          <w:p w:rsidR="00325933" w:rsidRPr="008C175F" w:rsidRDefault="00325933" w:rsidP="008C175F">
            <w:pPr>
              <w:ind w:left="284"/>
              <w:rPr>
                <w:lang w:val="sv-SE"/>
              </w:rPr>
            </w:pPr>
            <w:r w:rsidRPr="008C175F">
              <w:rPr>
                <w:lang w:val="sv-SE"/>
              </w:rPr>
              <w:t>Bonggol pisang direndam di dalam air selama 4 jam agar tidak pahit dan untuk menghilangkan getahnya</w:t>
            </w:r>
          </w:p>
          <w:p w:rsidR="00800FC5" w:rsidRPr="008C175F" w:rsidRDefault="00800FC5" w:rsidP="00CE7643">
            <w:pPr>
              <w:rPr>
                <w:lang w:val="sv-SE"/>
              </w:rPr>
            </w:pPr>
          </w:p>
        </w:tc>
        <w:tc>
          <w:tcPr>
            <w:tcW w:w="1887" w:type="dxa"/>
          </w:tcPr>
          <w:p w:rsidR="00325933" w:rsidRPr="008C175F" w:rsidRDefault="00325933" w:rsidP="008C175F">
            <w:pPr>
              <w:ind w:left="284"/>
              <w:rPr>
                <w:lang w:val="sv-SE"/>
              </w:rPr>
            </w:pPr>
            <w:r w:rsidRPr="008C175F">
              <w:rPr>
                <w:lang w:val="sv-SE"/>
              </w:rPr>
              <w:t>½ jam sebelum dimasukkan ke dalam wadah, masukkan penambah rasa buah ke dalam adonan dodol</w:t>
            </w:r>
          </w:p>
          <w:p w:rsidR="00800FC5" w:rsidRPr="008C175F" w:rsidRDefault="00800FC5" w:rsidP="00CE7643">
            <w:pPr>
              <w:rPr>
                <w:lang w:val="sv-SE"/>
              </w:rPr>
            </w:pPr>
          </w:p>
        </w:tc>
      </w:tr>
      <w:tr w:rsidR="00800FC5">
        <w:tc>
          <w:tcPr>
            <w:tcW w:w="685" w:type="dxa"/>
          </w:tcPr>
          <w:p w:rsidR="00800FC5" w:rsidRDefault="00800FC5" w:rsidP="00CE7643">
            <w:r>
              <w:t>4</w:t>
            </w:r>
          </w:p>
        </w:tc>
        <w:tc>
          <w:tcPr>
            <w:tcW w:w="1508" w:type="dxa"/>
          </w:tcPr>
          <w:p w:rsidR="00800FC5" w:rsidRDefault="00800FC5" w:rsidP="00CE7643">
            <w:r>
              <w:t>Parut</w:t>
            </w:r>
          </w:p>
        </w:tc>
        <w:tc>
          <w:tcPr>
            <w:tcW w:w="1965" w:type="dxa"/>
          </w:tcPr>
          <w:p w:rsidR="00800FC5" w:rsidRPr="008C175F" w:rsidRDefault="002D64F2" w:rsidP="002D64F2">
            <w:pPr>
              <w:rPr>
                <w:lang w:val="sv-SE"/>
              </w:rPr>
            </w:pPr>
            <w:r w:rsidRPr="008C175F">
              <w:rPr>
                <w:lang w:val="sv-SE"/>
              </w:rPr>
              <w:t xml:space="preserve">Penambah rasa </w:t>
            </w:r>
            <w:r w:rsidR="00800FC5" w:rsidRPr="008C175F">
              <w:rPr>
                <w:lang w:val="sv-SE"/>
              </w:rPr>
              <w:t>secukupnya</w:t>
            </w:r>
          </w:p>
          <w:p w:rsidR="00800FC5" w:rsidRDefault="00800FC5" w:rsidP="00CE7643"/>
        </w:tc>
        <w:tc>
          <w:tcPr>
            <w:tcW w:w="2817" w:type="dxa"/>
          </w:tcPr>
          <w:p w:rsidR="00800FC5" w:rsidRDefault="00325933" w:rsidP="00CE7643">
            <w:r w:rsidRPr="008C175F">
              <w:rPr>
                <w:lang w:val="sv-SE"/>
              </w:rPr>
              <w:t>Bonggol pisang kemudian diparut</w:t>
            </w:r>
          </w:p>
        </w:tc>
        <w:tc>
          <w:tcPr>
            <w:tcW w:w="1887" w:type="dxa"/>
          </w:tcPr>
          <w:p w:rsidR="00325933" w:rsidRPr="008C175F" w:rsidRDefault="00325933" w:rsidP="008C175F">
            <w:pPr>
              <w:ind w:left="284"/>
              <w:rPr>
                <w:lang w:val="sv-SE"/>
              </w:rPr>
            </w:pPr>
            <w:r w:rsidRPr="008C175F">
              <w:rPr>
                <w:lang w:val="sv-SE"/>
              </w:rPr>
              <w:t>Dodol yang sudah matang dimasukkan ke dalam wadah kemudian ditunggu hingga dingin</w:t>
            </w:r>
          </w:p>
          <w:p w:rsidR="00800FC5" w:rsidRPr="008C175F" w:rsidRDefault="00800FC5" w:rsidP="00CE7643">
            <w:pPr>
              <w:rPr>
                <w:lang w:val="sv-SE"/>
              </w:rPr>
            </w:pPr>
          </w:p>
        </w:tc>
      </w:tr>
      <w:tr w:rsidR="00800FC5">
        <w:tc>
          <w:tcPr>
            <w:tcW w:w="685" w:type="dxa"/>
          </w:tcPr>
          <w:p w:rsidR="00800FC5" w:rsidRDefault="00800FC5" w:rsidP="00CE7643">
            <w:r>
              <w:t>5</w:t>
            </w:r>
          </w:p>
        </w:tc>
        <w:tc>
          <w:tcPr>
            <w:tcW w:w="1508" w:type="dxa"/>
          </w:tcPr>
          <w:p w:rsidR="00800FC5" w:rsidRDefault="00800FC5" w:rsidP="00CE7643">
            <w:r>
              <w:t>Wadah</w:t>
            </w:r>
          </w:p>
        </w:tc>
        <w:tc>
          <w:tcPr>
            <w:tcW w:w="1965" w:type="dxa"/>
          </w:tcPr>
          <w:p w:rsidR="00800FC5" w:rsidRPr="008C175F" w:rsidRDefault="00800FC5" w:rsidP="008C175F">
            <w:pPr>
              <w:ind w:left="284"/>
              <w:rPr>
                <w:lang w:val="sv-SE"/>
              </w:rPr>
            </w:pPr>
            <w:r w:rsidRPr="008C175F">
              <w:rPr>
                <w:lang w:val="sv-SE"/>
              </w:rPr>
              <w:t>Pewarna makanan</w:t>
            </w:r>
          </w:p>
          <w:p w:rsidR="00800FC5" w:rsidRDefault="00800FC5" w:rsidP="00CE7643"/>
        </w:tc>
        <w:tc>
          <w:tcPr>
            <w:tcW w:w="2817" w:type="dxa"/>
          </w:tcPr>
          <w:p w:rsidR="00800FC5" w:rsidRDefault="00800FC5" w:rsidP="00CE7643"/>
        </w:tc>
        <w:tc>
          <w:tcPr>
            <w:tcW w:w="1887" w:type="dxa"/>
          </w:tcPr>
          <w:p w:rsidR="00325933" w:rsidRPr="008C175F" w:rsidRDefault="00325933" w:rsidP="008C175F">
            <w:pPr>
              <w:ind w:left="284"/>
              <w:rPr>
                <w:lang w:val="sv-SE"/>
              </w:rPr>
            </w:pPr>
            <w:r w:rsidRPr="008C175F">
              <w:rPr>
                <w:lang w:val="sv-SE"/>
              </w:rPr>
              <w:t>Setelah dingin dodol bonggol pisang siap untuk disajikan</w:t>
            </w:r>
          </w:p>
          <w:p w:rsidR="00800FC5" w:rsidRPr="008C175F" w:rsidRDefault="00800FC5" w:rsidP="00CE7643">
            <w:pPr>
              <w:rPr>
                <w:lang w:val="sv-SE"/>
              </w:rPr>
            </w:pPr>
          </w:p>
        </w:tc>
      </w:tr>
      <w:tr w:rsidR="00800FC5">
        <w:tc>
          <w:tcPr>
            <w:tcW w:w="685" w:type="dxa"/>
          </w:tcPr>
          <w:p w:rsidR="00800FC5" w:rsidRDefault="00800FC5" w:rsidP="00CE7643">
            <w:r>
              <w:t>6</w:t>
            </w:r>
          </w:p>
        </w:tc>
        <w:tc>
          <w:tcPr>
            <w:tcW w:w="1508" w:type="dxa"/>
          </w:tcPr>
          <w:p w:rsidR="00800FC5" w:rsidRDefault="00800FC5" w:rsidP="00CE7643">
            <w:r>
              <w:t>Pisau</w:t>
            </w:r>
          </w:p>
        </w:tc>
        <w:tc>
          <w:tcPr>
            <w:tcW w:w="1965" w:type="dxa"/>
          </w:tcPr>
          <w:p w:rsidR="00800FC5" w:rsidRDefault="00800FC5" w:rsidP="00CE7643"/>
        </w:tc>
        <w:tc>
          <w:tcPr>
            <w:tcW w:w="2817" w:type="dxa"/>
          </w:tcPr>
          <w:p w:rsidR="00800FC5" w:rsidRDefault="00800FC5" w:rsidP="00CE7643"/>
        </w:tc>
        <w:tc>
          <w:tcPr>
            <w:tcW w:w="1887" w:type="dxa"/>
          </w:tcPr>
          <w:p w:rsidR="00800FC5" w:rsidRDefault="00800FC5" w:rsidP="00CE7643"/>
        </w:tc>
      </w:tr>
    </w:tbl>
    <w:p w:rsidR="001C7683" w:rsidRPr="001C7683" w:rsidRDefault="001C7683" w:rsidP="00CE7643">
      <w:pPr>
        <w:ind w:firstLine="720"/>
      </w:pPr>
    </w:p>
    <w:p w:rsidR="006E6C42" w:rsidRDefault="006E6C42" w:rsidP="0094767C">
      <w:pPr>
        <w:ind w:firstLine="840"/>
        <w:jc w:val="both"/>
        <w:rPr>
          <w:lang w:val="sv-SE"/>
        </w:rPr>
      </w:pPr>
      <w:r>
        <w:rPr>
          <w:lang w:val="sv-SE"/>
        </w:rPr>
        <w:t>Sosialisasi pembuatan dodol bonggol pisang di desa Sukosewu dilakukan dengan mengundang kelompok ibu- ibu PKK, setiap kelompok PKK diwakilkan 5 anggotanya. Sosialisasi dilakukan dalam dua tahap yaitu pemberian materi kepada ibu- ibu PKK dan praktek pembuatan dodol bonggol pisang aneka rasa.</w:t>
      </w:r>
    </w:p>
    <w:p w:rsidR="006E6C42" w:rsidRDefault="006E6C42" w:rsidP="0094767C">
      <w:pPr>
        <w:ind w:firstLine="840"/>
        <w:jc w:val="both"/>
        <w:rPr>
          <w:lang w:val="sv-SE"/>
        </w:rPr>
      </w:pPr>
      <w:r w:rsidRPr="001A5520">
        <w:rPr>
          <w:lang w:val="sv-SE"/>
        </w:rPr>
        <w:t>Jumlah undangan yang hadir dalam  kegiatan ini adalah 37 orang dan semuanya adalah ibu-ibu rumah tangga (Terlampir dalam presensi). Dalam pelak</w:t>
      </w:r>
      <w:r w:rsidR="0094767C">
        <w:rPr>
          <w:lang w:val="sv-SE"/>
        </w:rPr>
        <w:t>-</w:t>
      </w:r>
      <w:r w:rsidRPr="001A5520">
        <w:rPr>
          <w:lang w:val="sv-SE"/>
        </w:rPr>
        <w:t xml:space="preserve">sanaannya, penyuluhan / sosialisasi  dilakukan oleh ketua pelaksana mulai dari pengenalan bonggol pisang yang dapat dimanfaatkan, kandungan gizi dan produk dari pemanfaatan bonggol pisang khususnya digunakan sebagai bahan untuk membuat dodol bonggol pisang aneka rasa. Ibu-ibu sangat antusias sekali mendengar penyuluhan pemanfaatan bonggol pisang yang dulunya dianggap sampah yang tidak bisa dimanfaatkan ternyata dapat  diolah menjadi makanan yang enak dan bernilai gizi tinggi dengan aneka rasa buah atau rasa yang lainnya </w:t>
      </w:r>
      <w:r w:rsidRPr="001A5520">
        <w:rPr>
          <w:lang w:val="sv-SE"/>
        </w:rPr>
        <w:lastRenderedPageBreak/>
        <w:t xml:space="preserve">sesuai dengan selera. </w:t>
      </w:r>
      <w:r w:rsidRPr="003E7D06">
        <w:rPr>
          <w:lang w:val="sv-SE"/>
        </w:rPr>
        <w:t xml:space="preserve">Dengan demikian target luaran untuk memberikan informasi kepada masyarakat sudah tercapai. </w:t>
      </w:r>
      <w:r>
        <w:rPr>
          <w:lang w:val="sv-SE"/>
        </w:rPr>
        <w:t>Setelah penyuluhan / sosialisasi pemanfaatan bonggol pisang untuk bahan pembuatan dodol, tim pelaksana kegiatan melakukan praktek pembuatan dodol bonggol pisang yang diwakili oleh ketua pelaksana dan dibantu oleh anggota pelaksana yang lainnya. Dalam praktek ini dapat melatih kreativitas mahasiswa dalam memanfaatkan sampah/limbah bonggol pisang men</w:t>
      </w:r>
      <w:r w:rsidR="0094767C">
        <w:rPr>
          <w:lang w:val="sv-SE"/>
        </w:rPr>
        <w:t>-</w:t>
      </w:r>
      <w:r>
        <w:rPr>
          <w:lang w:val="sv-SE"/>
        </w:rPr>
        <w:t>jadi makanan yang enak dan bergizi.</w:t>
      </w:r>
    </w:p>
    <w:p w:rsidR="00195BB4" w:rsidRDefault="00195BB4" w:rsidP="006E6C42">
      <w:pPr>
        <w:ind w:firstLine="840"/>
        <w:rPr>
          <w:lang w:val="id-ID"/>
        </w:rPr>
      </w:pPr>
    </w:p>
    <w:p w:rsidR="00CE7643" w:rsidRPr="00CE7643" w:rsidRDefault="00CE7643" w:rsidP="006E6C42">
      <w:pPr>
        <w:ind w:firstLine="840"/>
        <w:rPr>
          <w:lang w:val="id-ID"/>
        </w:rPr>
      </w:pPr>
    </w:p>
    <w:p w:rsidR="00111A34" w:rsidRDefault="00CE7643" w:rsidP="006E6C42">
      <w:pPr>
        <w:spacing w:line="480" w:lineRule="auto"/>
        <w:rPr>
          <w:b/>
          <w:bCs/>
          <w:lang w:val="id-ID"/>
        </w:rPr>
      </w:pPr>
      <w:r>
        <w:rPr>
          <w:b/>
          <w:bCs/>
          <w:lang w:val="id-ID"/>
        </w:rPr>
        <w:t>HASIL DAN PEMBAHASAN</w:t>
      </w:r>
    </w:p>
    <w:p w:rsidR="006E6C42" w:rsidRPr="001A5520" w:rsidRDefault="006E6C42" w:rsidP="0094767C">
      <w:pPr>
        <w:ind w:firstLine="851"/>
        <w:jc w:val="both"/>
        <w:rPr>
          <w:lang w:val="id-ID"/>
        </w:rPr>
      </w:pPr>
      <w:r w:rsidRPr="001A5520">
        <w:rPr>
          <w:lang w:val="id-ID"/>
        </w:rPr>
        <w:t>Sosialsasi pembuatan dodol bonggol pisang aneka rasa di desa Sukosewu dinyatakan berhasil apabila ibu- ibu PKK berhasil membuat dodol bonggol pisang aneka rasa sesuai dengan hasil yang diharapkan (enak).</w:t>
      </w:r>
    </w:p>
    <w:p w:rsidR="006E6C42" w:rsidRDefault="006E6C42" w:rsidP="0094767C">
      <w:pPr>
        <w:ind w:firstLine="851"/>
        <w:jc w:val="both"/>
      </w:pPr>
      <w:r w:rsidRPr="001A5520">
        <w:rPr>
          <w:lang w:val="fi-FI"/>
        </w:rPr>
        <w:t xml:space="preserve">Kami telah melaksanakan evaluasi 2 kali yaitu pada saat selesai kegiatan sosialisasi dan satu minggu setelah sosialisasi. Kami melaksanakan evaluasi dengan cara menyebarkan angket kepada warga yang hadir pada saat evaluasi setelah kegiatan sosialisasi selesai. </w:t>
      </w:r>
      <w:r>
        <w:t>Angket tersebut terdiri dari beberapa pertanya</w:t>
      </w:r>
      <w:r w:rsidR="0094767C">
        <w:t>-</w:t>
      </w:r>
      <w:r>
        <w:t>an sebagai berikut :</w:t>
      </w:r>
    </w:p>
    <w:p w:rsidR="006E6C42" w:rsidRDefault="006E6C42" w:rsidP="0094767C">
      <w:pPr>
        <w:numPr>
          <w:ilvl w:val="0"/>
          <w:numId w:val="19"/>
        </w:numPr>
        <w:ind w:left="450" w:hanging="450"/>
        <w:jc w:val="both"/>
      </w:pPr>
      <w:r>
        <w:t>Apakah sebelum ada sosialisasi, Anda sudah tahu bahwa bonggol pisang dapat diolah menjadi dodol? Ya/Tidak</w:t>
      </w:r>
    </w:p>
    <w:p w:rsidR="006E6C42" w:rsidRDefault="006E6C42" w:rsidP="0094767C">
      <w:pPr>
        <w:numPr>
          <w:ilvl w:val="0"/>
          <w:numId w:val="19"/>
        </w:numPr>
        <w:ind w:left="450" w:hanging="450"/>
        <w:jc w:val="both"/>
      </w:pPr>
      <w:r>
        <w:t>Setelah ada sosialisasi, apakah Anda sudah paham bahwa bonggol pisang dapat diolah menjadi dodol? Ya/Tidak</w:t>
      </w:r>
    </w:p>
    <w:p w:rsidR="006E6C42" w:rsidRDefault="006E6C42" w:rsidP="0094767C">
      <w:pPr>
        <w:numPr>
          <w:ilvl w:val="0"/>
          <w:numId w:val="19"/>
        </w:numPr>
        <w:ind w:left="450" w:hanging="450"/>
        <w:jc w:val="both"/>
      </w:pPr>
      <w:r>
        <w:t>Apakah Anda sudah paham dengan penjelasan bagaimana cara pengolahan bonggol pisang menjadi dodol? Ya/Tidak</w:t>
      </w:r>
    </w:p>
    <w:p w:rsidR="006E6C42" w:rsidRPr="002327FA" w:rsidRDefault="006E6C42" w:rsidP="0094767C">
      <w:pPr>
        <w:numPr>
          <w:ilvl w:val="0"/>
          <w:numId w:val="19"/>
        </w:numPr>
        <w:ind w:left="450" w:hanging="450"/>
        <w:jc w:val="both"/>
      </w:pPr>
      <w:r>
        <w:t>Apakah Anda berminat membuat dodol bonggol pisang sendiri? Ya/Tidak</w:t>
      </w:r>
    </w:p>
    <w:p w:rsidR="006E6C42" w:rsidRPr="001A5520" w:rsidRDefault="006E6C42" w:rsidP="0094767C">
      <w:pPr>
        <w:ind w:firstLine="851"/>
        <w:jc w:val="both"/>
        <w:rPr>
          <w:lang w:val="es-ES"/>
        </w:rPr>
      </w:pPr>
      <w:r w:rsidRPr="001A5520">
        <w:rPr>
          <w:lang w:val="es-ES"/>
        </w:rPr>
        <w:t>Pertanyaan pertama, 8,1% warga menjawab “ya” dan 91,9% warga  menjawab “tidak”. Hal ini berarti bahwa sebelum dilaksanakan sosialaisasi, kebanyakan warga belum tahu bahwa bonggol pisang ternyata dapat diolah men</w:t>
      </w:r>
      <w:r w:rsidR="0094767C">
        <w:rPr>
          <w:lang w:val="es-ES"/>
        </w:rPr>
        <w:t>-</w:t>
      </w:r>
      <w:r w:rsidRPr="001A5520">
        <w:rPr>
          <w:lang w:val="es-ES"/>
        </w:rPr>
        <w:t>jadi dodol, namun ada juga sebagian kecil warga yang sudah tahu. Pertanyaan kedua, 94,6% warga menjawab “ya” dan 5,4% warga menjawab “tidak”. Hal ini berarti bahwa hampir seluruh warga sudah paham bahwa bonggol pisang dapat diolah menjadi dodol. Pertanyaan ketiga, 83,8% warga menjawab “ya” dan 16,2% warga menjawab “tidak”. Hal ini berarti bahwa sebagian besar warga paham tentang cara mengolah bonggol pisang menjadi dodol. Pertanyaan keempat, 59,5% warga menjawab “ya” dan 40,5% warga menjawab “tidak”. Hal ini berarti bahwa setelah diadakan sosialisasi, ada warga yang berminat membuat dodol bonggol pisang dan ada juga warga yang tidak berminat membuat sendiri., tetapi lebih banyak yang berminat meskipun selisihnya hanya sedikit. Hal tersebut di</w:t>
      </w:r>
      <w:r w:rsidR="0094767C">
        <w:rPr>
          <w:lang w:val="es-ES"/>
        </w:rPr>
        <w:t>-</w:t>
      </w:r>
      <w:r w:rsidRPr="001A5520">
        <w:rPr>
          <w:lang w:val="es-ES"/>
        </w:rPr>
        <w:t xml:space="preserve">karenakan sebagian besar warga bekerja sebagai petani sehingga jarang di rumah, dan kalaupun membuat jajanan hanya pada acara-acara tertentu saja, misalnya acara khitanan dan temanten (pernikahan). </w:t>
      </w:r>
    </w:p>
    <w:p w:rsidR="006E6C42" w:rsidRPr="001A5520" w:rsidRDefault="006E6C42" w:rsidP="0094767C">
      <w:pPr>
        <w:ind w:firstLine="851"/>
        <w:jc w:val="both"/>
        <w:rPr>
          <w:lang w:val="es-ES"/>
        </w:rPr>
      </w:pPr>
      <w:r w:rsidRPr="001A5520">
        <w:rPr>
          <w:lang w:val="es-ES"/>
        </w:rPr>
        <w:t>Evaluasi satu minggu setelah sosialisasi, dilakukan dengan datang langsung ke rumah warga dan melihat langsung warga yang membuat dodol serta melihat dan merasakan hasilnya. Jadwal evaluasi telah diberitahukan kepada warga pada saat sosialisasi sehingga warga dapat memberitahukan kepada pelak</w:t>
      </w:r>
      <w:r w:rsidR="0094767C">
        <w:rPr>
          <w:lang w:val="es-ES"/>
        </w:rPr>
        <w:t>-</w:t>
      </w:r>
      <w:r w:rsidRPr="001A5520">
        <w:rPr>
          <w:lang w:val="es-ES"/>
        </w:rPr>
        <w:t xml:space="preserve">sana program sehingga pelaksana dapat mendokumentasikan hal tersebut. </w:t>
      </w:r>
    </w:p>
    <w:p w:rsidR="006E6C42" w:rsidRDefault="006E6C42" w:rsidP="006E6C42">
      <w:pPr>
        <w:ind w:firstLine="851"/>
        <w:rPr>
          <w:lang w:val="id-ID"/>
        </w:rPr>
      </w:pPr>
    </w:p>
    <w:p w:rsidR="00CE7643" w:rsidRPr="00CE7643" w:rsidRDefault="00CE7643" w:rsidP="006E6C42">
      <w:pPr>
        <w:ind w:firstLine="851"/>
        <w:rPr>
          <w:lang w:val="id-ID"/>
        </w:rPr>
      </w:pPr>
    </w:p>
    <w:p w:rsidR="00111A34" w:rsidRDefault="00CE7643" w:rsidP="009D063A">
      <w:pPr>
        <w:spacing w:line="480" w:lineRule="auto"/>
        <w:rPr>
          <w:b/>
          <w:bCs/>
          <w:lang w:val="id-ID"/>
        </w:rPr>
      </w:pPr>
      <w:r>
        <w:rPr>
          <w:b/>
          <w:bCs/>
          <w:lang w:val="id-ID"/>
        </w:rPr>
        <w:t>KESIMPULAN</w:t>
      </w:r>
    </w:p>
    <w:p w:rsidR="00644C35" w:rsidRPr="0035383F" w:rsidRDefault="0035383F" w:rsidP="0094767C">
      <w:pPr>
        <w:ind w:firstLine="851"/>
        <w:jc w:val="both"/>
        <w:rPr>
          <w:lang w:val="es-ES"/>
        </w:rPr>
      </w:pPr>
      <w:r>
        <w:rPr>
          <w:lang w:val="es-ES"/>
        </w:rPr>
        <w:t xml:space="preserve">Berdasakan </w:t>
      </w:r>
      <w:r w:rsidR="00644C35" w:rsidRPr="001A5520">
        <w:rPr>
          <w:lang w:val="es-ES"/>
        </w:rPr>
        <w:t>kedua kegiatan evaluasi tersebut dapat disimpulkan bahwa kegiatan sosialisai pembuatan dodol bonggol pisang berhasil dilaksanakan dengan baik.</w:t>
      </w:r>
      <w:r>
        <w:rPr>
          <w:lang w:val="es-ES"/>
        </w:rPr>
        <w:t xml:space="preserve"> </w:t>
      </w:r>
      <w:r w:rsidR="00644C35" w:rsidRPr="001A5520">
        <w:rPr>
          <w:lang w:val="es-ES"/>
        </w:rPr>
        <w:t xml:space="preserve">Ibu-ibu sangat antusias sekali mendengar penyuluhan pemanfaatan bonggol pisang yang dulunya dianggap sampah yang tidak bisa dimanfaatkan ternyata dapat  diolah menjadi makanan yang enak dan bernilai gizi tinggi dengan aneka rasa buah atau rasa yang lainnya sesuai dengan selera. </w:t>
      </w:r>
      <w:r w:rsidR="00644C35" w:rsidRPr="003E7D06">
        <w:rPr>
          <w:lang w:val="sv-SE"/>
        </w:rPr>
        <w:t>Dengan demikian</w:t>
      </w:r>
      <w:r w:rsidR="00644C35">
        <w:rPr>
          <w:lang w:val="sv-SE"/>
        </w:rPr>
        <w:t>,</w:t>
      </w:r>
      <w:r w:rsidR="00644C35" w:rsidRPr="003E7D06">
        <w:rPr>
          <w:lang w:val="sv-SE"/>
        </w:rPr>
        <w:t xml:space="preserve"> target luaran untuk memberikan informasi kepada masyarakat sudah tercapai. </w:t>
      </w:r>
      <w:r w:rsidR="00644C35">
        <w:rPr>
          <w:lang w:val="sv-SE"/>
        </w:rPr>
        <w:t>Setelah penyuluhan/sosialisasi pemanfaatan bonggol pisang untuk bahan pembuatan dodol, tim pelaksana kegiatan melakukan praktek pembuatan dodol bonggol pisang yang diwakili oleh ketua pelaksana dan dibantu oleh anggota pelaksana yang lainnya. Dalam praktek ini dapat melatih kreativitas mahasiswa dalam memanfaatkan sampah/limbah bonggol pisang menjadi makanan yang enak dan bergizi.</w:t>
      </w:r>
    </w:p>
    <w:p w:rsidR="00605353" w:rsidRDefault="009D063A" w:rsidP="0094767C">
      <w:pPr>
        <w:ind w:firstLine="851"/>
        <w:rPr>
          <w:lang w:val="es-ES"/>
        </w:rPr>
        <w:sectPr w:rsidR="00605353" w:rsidSect="00111A34">
          <w:headerReference w:type="default" r:id="rId8"/>
          <w:pgSz w:w="11907" w:h="16840" w:code="9"/>
          <w:pgMar w:top="1701" w:right="1701" w:bottom="1701" w:left="2268" w:header="709" w:footer="709" w:gutter="0"/>
          <w:cols w:space="708"/>
          <w:docGrid w:linePitch="360"/>
        </w:sectPr>
      </w:pPr>
      <w:r w:rsidRPr="001A5520">
        <w:rPr>
          <w:lang w:val="id-ID"/>
        </w:rPr>
        <w:t>Semoga kegiatan ini bermanfaat bagi kita semua serta dapat dikem</w:t>
      </w:r>
      <w:r w:rsidR="0094767C">
        <w:t>-</w:t>
      </w:r>
      <w:r w:rsidRPr="001A5520">
        <w:rPr>
          <w:lang w:val="id-ID"/>
        </w:rPr>
        <w:t xml:space="preserve">bangkan lagi sehingga dapat bernilai ekonomis bagi warga khususnya bagi warga Desa Sukosewu dan Umumnya bagi warga di sekitarnya. </w:t>
      </w:r>
    </w:p>
    <w:p w:rsidR="001A5520" w:rsidRPr="007D536E" w:rsidRDefault="001A5520" w:rsidP="00644C35">
      <w:pPr>
        <w:ind w:firstLine="851"/>
        <w:rPr>
          <w:lang w:val="es-ES"/>
        </w:rPr>
      </w:pPr>
    </w:p>
    <w:p w:rsidR="001A5520" w:rsidRPr="001A5520" w:rsidRDefault="001A5520" w:rsidP="001A5520">
      <w:pPr>
        <w:spacing w:line="480" w:lineRule="auto"/>
        <w:rPr>
          <w:b/>
          <w:bCs/>
          <w:lang w:val="id-ID"/>
        </w:rPr>
      </w:pPr>
      <w:r w:rsidRPr="001A5520">
        <w:rPr>
          <w:b/>
          <w:bCs/>
          <w:lang w:val="id-ID"/>
        </w:rPr>
        <w:t>LAMPIRAN</w:t>
      </w:r>
    </w:p>
    <w:p w:rsidR="001A5520" w:rsidRPr="001A5520" w:rsidRDefault="001A5520" w:rsidP="007D536E">
      <w:pPr>
        <w:ind w:firstLine="720"/>
        <w:rPr>
          <w:lang w:val="id-ID"/>
        </w:rPr>
      </w:pPr>
      <w:r w:rsidRPr="001A5520">
        <w:rPr>
          <w:lang w:val="id-ID"/>
        </w:rPr>
        <w:t>Dokumentasi Kegiatan Sosialisasi Dodol Bonggol Pisang Aneka Rasa di Desa Sukosewu Kecamatan Gandusari Kabupaten Blitar</w:t>
      </w:r>
    </w:p>
    <w:p w:rsidR="001A5520" w:rsidRPr="001A5520" w:rsidRDefault="00EA4D0B" w:rsidP="001A5520">
      <w:pPr>
        <w:ind w:left="180"/>
        <w:rPr>
          <w:lang w:val="id-ID"/>
        </w:rPr>
      </w:pPr>
      <w:r>
        <w:rPr>
          <w:noProof/>
          <w:lang w:val="id-ID" w:eastAsia="id-ID" w:bidi="th-TH"/>
        </w:rPr>
        <w:drawing>
          <wp:anchor distT="0" distB="0" distL="114300" distR="114300" simplePos="0" relativeHeight="251648000" behindDoc="1" locked="0" layoutInCell="1" allowOverlap="1">
            <wp:simplePos x="0" y="0"/>
            <wp:positionH relativeFrom="column">
              <wp:posOffset>2743200</wp:posOffset>
            </wp:positionH>
            <wp:positionV relativeFrom="paragraph">
              <wp:posOffset>150495</wp:posOffset>
            </wp:positionV>
            <wp:extent cx="2400300" cy="1802765"/>
            <wp:effectExtent l="19050" t="19050" r="19050" b="26035"/>
            <wp:wrapTight wrapText="bothSides">
              <wp:wrapPolygon edited="0">
                <wp:start x="-171" y="-228"/>
                <wp:lineTo x="-171" y="21912"/>
                <wp:lineTo x="21771" y="21912"/>
                <wp:lineTo x="21771" y="-228"/>
                <wp:lineTo x="-171" y="-228"/>
              </wp:wrapPolygon>
            </wp:wrapTight>
            <wp:docPr id="3" name="Picture 3" descr="100_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1720"/>
                    <pic:cNvPicPr>
                      <a:picLocks noChangeAspect="1" noChangeArrowheads="1"/>
                    </pic:cNvPicPr>
                  </pic:nvPicPr>
                  <pic:blipFill>
                    <a:blip r:embed="rId9" cstate="print"/>
                    <a:srcRect/>
                    <a:stretch>
                      <a:fillRect/>
                    </a:stretch>
                  </pic:blipFill>
                  <pic:spPr bwMode="auto">
                    <a:xfrm>
                      <a:off x="0" y="0"/>
                      <a:ext cx="2400300" cy="1802765"/>
                    </a:xfrm>
                    <a:prstGeom prst="rect">
                      <a:avLst/>
                    </a:prstGeom>
                    <a:noFill/>
                    <a:ln w="9525">
                      <a:solidFill>
                        <a:srgbClr val="E36C0A"/>
                      </a:solidFill>
                      <a:miter lim="800000"/>
                      <a:headEnd/>
                      <a:tailEnd/>
                    </a:ln>
                  </pic:spPr>
                </pic:pic>
              </a:graphicData>
            </a:graphic>
          </wp:anchor>
        </w:drawing>
      </w:r>
      <w:r>
        <w:rPr>
          <w:noProof/>
          <w:lang w:val="id-ID" w:eastAsia="id-ID" w:bidi="th-TH"/>
        </w:rPr>
        <w:drawing>
          <wp:anchor distT="0" distB="0" distL="114300" distR="114300" simplePos="0" relativeHeight="251646976" behindDoc="1" locked="0" layoutInCell="1" allowOverlap="1">
            <wp:simplePos x="0" y="0"/>
            <wp:positionH relativeFrom="column">
              <wp:posOffset>295275</wp:posOffset>
            </wp:positionH>
            <wp:positionV relativeFrom="paragraph">
              <wp:posOffset>150495</wp:posOffset>
            </wp:positionV>
            <wp:extent cx="2400300" cy="1802765"/>
            <wp:effectExtent l="19050" t="19050" r="19050" b="26035"/>
            <wp:wrapTight wrapText="bothSides">
              <wp:wrapPolygon edited="0">
                <wp:start x="-171" y="-228"/>
                <wp:lineTo x="-171" y="21912"/>
                <wp:lineTo x="21771" y="21912"/>
                <wp:lineTo x="21771" y="-228"/>
                <wp:lineTo x="-171" y="-228"/>
              </wp:wrapPolygon>
            </wp:wrapTight>
            <wp:docPr id="2" name="Picture 2" descr="100_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1722"/>
                    <pic:cNvPicPr>
                      <a:picLocks noChangeAspect="1" noChangeArrowheads="1"/>
                    </pic:cNvPicPr>
                  </pic:nvPicPr>
                  <pic:blipFill>
                    <a:blip r:embed="rId10" cstate="print"/>
                    <a:srcRect/>
                    <a:stretch>
                      <a:fillRect/>
                    </a:stretch>
                  </pic:blipFill>
                  <pic:spPr bwMode="auto">
                    <a:xfrm>
                      <a:off x="0" y="0"/>
                      <a:ext cx="2400300" cy="1802765"/>
                    </a:xfrm>
                    <a:prstGeom prst="rect">
                      <a:avLst/>
                    </a:prstGeom>
                    <a:noFill/>
                    <a:ln w="9525">
                      <a:solidFill>
                        <a:srgbClr val="E36C0A"/>
                      </a:solidFill>
                      <a:miter lim="800000"/>
                      <a:headEnd/>
                      <a:tailEnd/>
                    </a:ln>
                  </pic:spPr>
                </pic:pic>
              </a:graphicData>
            </a:graphic>
          </wp:anchor>
        </w:drawing>
      </w:r>
    </w:p>
    <w:p w:rsidR="001A5520" w:rsidRPr="001A5520" w:rsidRDefault="001A5520" w:rsidP="001A5520">
      <w:pPr>
        <w:tabs>
          <w:tab w:val="left" w:pos="4995"/>
        </w:tabs>
        <w:ind w:left="5040"/>
        <w:rPr>
          <w:lang w:val="id-ID"/>
        </w:rPr>
      </w:pPr>
      <w:r w:rsidRPr="001A5520">
        <w:rPr>
          <w:lang w:val="id-ID"/>
        </w:rPr>
        <w:t xml:space="preserve"> </w:t>
      </w:r>
    </w:p>
    <w:p w:rsidR="001A5520" w:rsidRPr="001A5520" w:rsidRDefault="001A5520" w:rsidP="001A5520">
      <w:pPr>
        <w:ind w:left="5040"/>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r>
        <w:rPr>
          <w:noProof/>
        </w:rPr>
        <w:pict>
          <v:shapetype id="_x0000_t202" coordsize="21600,21600" o:spt="202" path="m,l,21600r21600,l21600,xe">
            <v:stroke joinstyle="miter"/>
            <v:path gradientshapeok="t" o:connecttype="rect"/>
          </v:shapetype>
          <v:shape id="_x0000_s1033" type="#_x0000_t202" style="position:absolute;margin-left:215.6pt;margin-top:5.75pt;width:189pt;height:41.1pt;z-index:-251662336;mso-width-relative:margin;mso-height-relative:margin" wrapcoords="-86 0 -86 21207 21600 21207 21600 0 -86 0" stroked="f">
            <v:textbox style="mso-next-textbox:#_x0000_s1033">
              <w:txbxContent>
                <w:p w:rsidR="006F3E98" w:rsidRDefault="006F3E98" w:rsidP="001A5520">
                  <w:r>
                    <w:t>Warga yang mengikuti kegiatan sosialisasi</w:t>
                  </w:r>
                </w:p>
              </w:txbxContent>
            </v:textbox>
            <w10:wrap type="tight"/>
          </v:shape>
        </w:pict>
      </w:r>
      <w:r w:rsidRPr="000151FB">
        <w:rPr>
          <w:noProof/>
          <w:lang w:val="sv-SE" w:eastAsia="zh-TW"/>
        </w:rPr>
        <w:pict>
          <v:shape id="_x0000_s1032" type="#_x0000_t202" style="position:absolute;margin-left:22.75pt;margin-top:5.85pt;width:158.7pt;height:21pt;z-index:-251663360;mso-width-percent:400;mso-height-percent:200;mso-width-percent:400;mso-height-percent:200;mso-width-relative:margin;mso-height-relative:margin" wrapcoords="-102 0 -102 20829 21600 20829 21600 0 -102 0" stroked="f">
            <v:textbox style="mso-next-textbox:#_x0000_s1032;mso-fit-shape-to-text:t">
              <w:txbxContent>
                <w:p w:rsidR="006F3E98" w:rsidRDefault="006F3E98" w:rsidP="001A5520">
                  <w:r>
                    <w:t xml:space="preserve">Sambutan dari tuan rumah </w:t>
                  </w:r>
                </w:p>
              </w:txbxContent>
            </v:textbox>
            <w10:wrap type="tight"/>
          </v:shape>
        </w:pict>
      </w:r>
    </w:p>
    <w:p w:rsidR="001A5520" w:rsidRPr="001A5520" w:rsidRDefault="001A5520" w:rsidP="001A5520">
      <w:pPr>
        <w:rPr>
          <w:lang w:val="id-ID"/>
        </w:rPr>
      </w:pPr>
    </w:p>
    <w:p w:rsidR="001A5520" w:rsidRPr="001A5520" w:rsidRDefault="001A5520" w:rsidP="001A5520">
      <w:pPr>
        <w:rPr>
          <w:lang w:val="id-ID"/>
        </w:rPr>
      </w:pPr>
    </w:p>
    <w:p w:rsidR="001A5520" w:rsidRPr="001A5520" w:rsidRDefault="00EA4D0B" w:rsidP="001A5520">
      <w:pPr>
        <w:ind w:left="360"/>
        <w:rPr>
          <w:lang w:val="id-ID"/>
        </w:rPr>
      </w:pPr>
      <w:r>
        <w:rPr>
          <w:noProof/>
          <w:lang w:val="id-ID" w:eastAsia="id-ID" w:bidi="th-TH"/>
        </w:rPr>
        <w:drawing>
          <wp:anchor distT="0" distB="0" distL="114300" distR="114300" simplePos="0" relativeHeight="251649024" behindDoc="0" locked="0" layoutInCell="1" allowOverlap="1">
            <wp:simplePos x="0" y="0"/>
            <wp:positionH relativeFrom="column">
              <wp:posOffset>2738120</wp:posOffset>
            </wp:positionH>
            <wp:positionV relativeFrom="paragraph">
              <wp:posOffset>128905</wp:posOffset>
            </wp:positionV>
            <wp:extent cx="2400300" cy="1804035"/>
            <wp:effectExtent l="19050" t="19050" r="19050" b="24765"/>
            <wp:wrapNone/>
            <wp:docPr id="4" name="Picture 4" descr="100_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761"/>
                    <pic:cNvPicPr>
                      <a:picLocks noChangeAspect="1" noChangeArrowheads="1"/>
                    </pic:cNvPicPr>
                  </pic:nvPicPr>
                  <pic:blipFill>
                    <a:blip r:embed="rId11" cstate="print"/>
                    <a:srcRect/>
                    <a:stretch>
                      <a:fillRect/>
                    </a:stretch>
                  </pic:blipFill>
                  <pic:spPr bwMode="auto">
                    <a:xfrm>
                      <a:off x="0" y="0"/>
                      <a:ext cx="2400300" cy="1804035"/>
                    </a:xfrm>
                    <a:prstGeom prst="rect">
                      <a:avLst/>
                    </a:prstGeom>
                    <a:noFill/>
                    <a:ln w="9525">
                      <a:solidFill>
                        <a:srgbClr val="E36C0A"/>
                      </a:solidFill>
                      <a:miter lim="800000"/>
                      <a:headEnd/>
                      <a:tailEnd/>
                    </a:ln>
                  </pic:spPr>
                </pic:pic>
              </a:graphicData>
            </a:graphic>
          </wp:anchor>
        </w:drawing>
      </w:r>
      <w:r>
        <w:rPr>
          <w:noProof/>
          <w:lang w:val="id-ID" w:eastAsia="id-ID" w:bidi="th-TH"/>
        </w:rPr>
        <w:drawing>
          <wp:anchor distT="0" distB="0" distL="114300" distR="114300" simplePos="0" relativeHeight="251658240" behindDoc="1" locked="0" layoutInCell="1" allowOverlap="1">
            <wp:simplePos x="0" y="0"/>
            <wp:positionH relativeFrom="column">
              <wp:posOffset>293370</wp:posOffset>
            </wp:positionH>
            <wp:positionV relativeFrom="paragraph">
              <wp:posOffset>160020</wp:posOffset>
            </wp:positionV>
            <wp:extent cx="2400300" cy="1807845"/>
            <wp:effectExtent l="19050" t="19050" r="19050" b="20955"/>
            <wp:wrapTight wrapText="bothSides">
              <wp:wrapPolygon edited="0">
                <wp:start x="-171" y="-228"/>
                <wp:lineTo x="-171" y="21850"/>
                <wp:lineTo x="21771" y="21850"/>
                <wp:lineTo x="21771" y="-228"/>
                <wp:lineTo x="-171" y="-228"/>
              </wp:wrapPolygon>
            </wp:wrapTight>
            <wp:docPr id="13" name="Picture 13" descr="100_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1747"/>
                    <pic:cNvPicPr>
                      <a:picLocks noChangeAspect="1" noChangeArrowheads="1"/>
                    </pic:cNvPicPr>
                  </pic:nvPicPr>
                  <pic:blipFill>
                    <a:blip r:embed="rId12" cstate="print"/>
                    <a:srcRect/>
                    <a:stretch>
                      <a:fillRect/>
                    </a:stretch>
                  </pic:blipFill>
                  <pic:spPr bwMode="auto">
                    <a:xfrm>
                      <a:off x="0" y="0"/>
                      <a:ext cx="2400300" cy="1807845"/>
                    </a:xfrm>
                    <a:prstGeom prst="rect">
                      <a:avLst/>
                    </a:prstGeom>
                    <a:noFill/>
                    <a:ln w="9525">
                      <a:solidFill>
                        <a:srgbClr val="E36C0A"/>
                      </a:solidFill>
                      <a:miter lim="800000"/>
                      <a:headEnd/>
                      <a:tailEnd/>
                    </a:ln>
                  </pic:spPr>
                </pic:pic>
              </a:graphicData>
            </a:graphic>
          </wp:anchor>
        </w:drawing>
      </w: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jc w:val="right"/>
        <w:rPr>
          <w:lang w:val="id-ID"/>
        </w:rPr>
      </w:pPr>
    </w:p>
    <w:p w:rsidR="001A5520" w:rsidRPr="001A5520" w:rsidRDefault="001A5520" w:rsidP="001A5520">
      <w:pPr>
        <w:jc w:val="right"/>
        <w:rPr>
          <w:lang w:val="id-ID"/>
        </w:rPr>
      </w:pPr>
    </w:p>
    <w:p w:rsidR="001A5520" w:rsidRPr="001A5520" w:rsidRDefault="001A5520" w:rsidP="001A5520">
      <w:pPr>
        <w:jc w:val="right"/>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r>
        <w:rPr>
          <w:noProof/>
        </w:rPr>
        <w:pict>
          <v:shape id="_x0000_s1035" type="#_x0000_t202" style="position:absolute;margin-left:216.1pt;margin-top:4pt;width:189pt;height:21pt;z-index:-251660288;mso-height-percent:200;mso-height-percent:200;mso-width-relative:margin;mso-height-relative:margin" wrapcoords="-86 0 -86 20829 21600 20829 21600 0 -86 0" stroked="f">
            <v:textbox style="mso-next-textbox:#_x0000_s1035;mso-fit-shape-to-text:t">
              <w:txbxContent>
                <w:p w:rsidR="006F3E98" w:rsidRDefault="006F3E98" w:rsidP="001A5520">
                  <w:r>
                    <w:t>Demonstrasi  pembuatan dodol</w:t>
                  </w:r>
                </w:p>
              </w:txbxContent>
            </v:textbox>
            <w10:wrap type="tight"/>
          </v:shape>
        </w:pict>
      </w:r>
      <w:r>
        <w:rPr>
          <w:noProof/>
        </w:rPr>
        <w:pict>
          <v:shape id="_x0000_s1034" type="#_x0000_t202" style="position:absolute;margin-left:23.1pt;margin-top:3.6pt;width:189pt;height:34.8pt;z-index:-251661312;mso-height-percent:200;mso-height-percent:200;mso-width-relative:margin;mso-height-relative:margin" wrapcoords="-86 0 -86 21130 21600 21130 21600 0 -86 0" stroked="f">
            <v:textbox style="mso-next-textbox:#_x0000_s1034;mso-fit-shape-to-text:t">
              <w:txbxContent>
                <w:p w:rsidR="006F3E98" w:rsidRDefault="006F3E98" w:rsidP="001A5520">
                  <w:r>
                    <w:t>Sosialisasi pemanfaatan bonggol pisang untuk pembuatan dodol</w:t>
                  </w:r>
                </w:p>
              </w:txbxContent>
            </v:textbox>
            <w10:wrap type="tight"/>
          </v:shape>
        </w:pict>
      </w:r>
    </w:p>
    <w:p w:rsidR="001A5520" w:rsidRPr="001A5520" w:rsidRDefault="001A5520" w:rsidP="001A5520">
      <w:pPr>
        <w:rPr>
          <w:lang w:val="id-ID"/>
        </w:rPr>
      </w:pPr>
    </w:p>
    <w:p w:rsidR="001A5520" w:rsidRPr="001A5520" w:rsidRDefault="001A5520" w:rsidP="001A5520">
      <w:pPr>
        <w:rPr>
          <w:lang w:val="id-ID"/>
        </w:rPr>
      </w:pPr>
    </w:p>
    <w:p w:rsidR="001A5520" w:rsidRPr="001A5520" w:rsidRDefault="00EA4D0B" w:rsidP="001A5520">
      <w:pPr>
        <w:rPr>
          <w:lang w:val="id-ID"/>
        </w:rPr>
      </w:pPr>
      <w:r>
        <w:rPr>
          <w:noProof/>
          <w:lang w:val="id-ID" w:eastAsia="id-ID" w:bidi="th-TH"/>
        </w:rPr>
        <w:drawing>
          <wp:anchor distT="0" distB="0" distL="114300" distR="114300" simplePos="0" relativeHeight="251651072" behindDoc="0" locked="0" layoutInCell="1" allowOverlap="1">
            <wp:simplePos x="0" y="0"/>
            <wp:positionH relativeFrom="column">
              <wp:posOffset>2750820</wp:posOffset>
            </wp:positionH>
            <wp:positionV relativeFrom="paragraph">
              <wp:posOffset>26670</wp:posOffset>
            </wp:positionV>
            <wp:extent cx="2400300" cy="1802130"/>
            <wp:effectExtent l="19050" t="19050" r="19050" b="26670"/>
            <wp:wrapNone/>
            <wp:docPr id="6" name="Picture 6" descr="100_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762"/>
                    <pic:cNvPicPr>
                      <a:picLocks noChangeAspect="1" noChangeArrowheads="1"/>
                    </pic:cNvPicPr>
                  </pic:nvPicPr>
                  <pic:blipFill>
                    <a:blip r:embed="rId13" cstate="print"/>
                    <a:srcRect/>
                    <a:stretch>
                      <a:fillRect/>
                    </a:stretch>
                  </pic:blipFill>
                  <pic:spPr bwMode="auto">
                    <a:xfrm>
                      <a:off x="0" y="0"/>
                      <a:ext cx="2400300" cy="1802130"/>
                    </a:xfrm>
                    <a:prstGeom prst="rect">
                      <a:avLst/>
                    </a:prstGeom>
                    <a:noFill/>
                    <a:ln w="9525">
                      <a:solidFill>
                        <a:srgbClr val="E36C0A"/>
                      </a:solidFill>
                      <a:miter lim="800000"/>
                      <a:headEnd/>
                      <a:tailEnd/>
                    </a:ln>
                  </pic:spPr>
                </pic:pic>
              </a:graphicData>
            </a:graphic>
          </wp:anchor>
        </w:drawing>
      </w:r>
      <w:r>
        <w:rPr>
          <w:noProof/>
          <w:lang w:val="id-ID" w:eastAsia="id-ID" w:bidi="th-TH"/>
        </w:rPr>
        <w:drawing>
          <wp:anchor distT="0" distB="0" distL="114300" distR="114300" simplePos="0" relativeHeight="251650048" behindDoc="0" locked="0" layoutInCell="1" allowOverlap="1">
            <wp:simplePos x="0" y="0"/>
            <wp:positionH relativeFrom="column">
              <wp:posOffset>299720</wp:posOffset>
            </wp:positionH>
            <wp:positionV relativeFrom="paragraph">
              <wp:posOffset>26670</wp:posOffset>
            </wp:positionV>
            <wp:extent cx="2400300" cy="1803400"/>
            <wp:effectExtent l="19050" t="19050" r="19050" b="25400"/>
            <wp:wrapNone/>
            <wp:docPr id="5" name="Picture 5" descr="100_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1754"/>
                    <pic:cNvPicPr>
                      <a:picLocks noChangeAspect="1" noChangeArrowheads="1"/>
                    </pic:cNvPicPr>
                  </pic:nvPicPr>
                  <pic:blipFill>
                    <a:blip r:embed="rId14" cstate="print"/>
                    <a:srcRect/>
                    <a:stretch>
                      <a:fillRect/>
                    </a:stretch>
                  </pic:blipFill>
                  <pic:spPr bwMode="auto">
                    <a:xfrm>
                      <a:off x="0" y="0"/>
                      <a:ext cx="2400300" cy="1803400"/>
                    </a:xfrm>
                    <a:prstGeom prst="rect">
                      <a:avLst/>
                    </a:prstGeom>
                    <a:noFill/>
                    <a:ln w="9525">
                      <a:solidFill>
                        <a:srgbClr val="E36C0A"/>
                      </a:solidFill>
                      <a:miter lim="800000"/>
                      <a:headEnd/>
                      <a:tailEnd/>
                    </a:ln>
                  </pic:spPr>
                </pic:pic>
              </a:graphicData>
            </a:graphic>
          </wp:anchor>
        </w:drawing>
      </w: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r>
        <w:rPr>
          <w:noProof/>
        </w:rPr>
        <w:pict>
          <v:shape id="_x0000_s1040" type="#_x0000_t202" style="position:absolute;margin-left:216.6pt;margin-top:11.55pt;width:189pt;height:34.8pt;z-index:-251655168;mso-height-percent:200;mso-height-percent:200;mso-width-relative:margin;mso-height-relative:margin" wrapcoords="-86 0 -86 21130 21600 21130 21600 0 -86 0" stroked="f">
            <v:textbox style="mso-next-textbox:#_x0000_s1040;mso-fit-shape-to-text:t">
              <w:txbxContent>
                <w:p w:rsidR="006F3E98" w:rsidRDefault="006F3E98" w:rsidP="001A5520">
                  <w:r>
                    <w:t>Penyediaan tempat untuk dodol yang setengah jadi</w:t>
                  </w:r>
                </w:p>
              </w:txbxContent>
            </v:textbox>
            <w10:wrap type="tight"/>
          </v:shape>
        </w:pict>
      </w:r>
      <w:r>
        <w:rPr>
          <w:noProof/>
        </w:rPr>
        <w:pict>
          <v:shape id="_x0000_s1036" type="#_x0000_t202" style="position:absolute;margin-left:23.1pt;margin-top:11.1pt;width:189pt;height:34.8pt;z-index:-251659264;mso-height-percent:200;mso-height-percent:200;mso-width-relative:margin;mso-height-relative:margin" wrapcoords="-86 0 -86 21130 21600 21130 21600 0 -86 0" stroked="f">
            <v:textbox style="mso-next-textbox:#_x0000_s1036;mso-fit-shape-to-text:t">
              <w:txbxContent>
                <w:p w:rsidR="006F3E98" w:rsidRDefault="006F3E98" w:rsidP="001A5520">
                  <w:r>
                    <w:t>Proses pemasukan bahan-bahan dodol</w:t>
                  </w:r>
                </w:p>
              </w:txbxContent>
            </v:textbox>
            <w10:wrap type="tight"/>
          </v:shape>
        </w:pict>
      </w:r>
    </w:p>
    <w:p w:rsidR="001A5520" w:rsidRPr="001A5520" w:rsidRDefault="001A5520" w:rsidP="001A5520">
      <w:pPr>
        <w:rPr>
          <w:lang w:val="id-ID"/>
        </w:rPr>
      </w:pPr>
    </w:p>
    <w:p w:rsidR="001A5520" w:rsidRPr="001A5520" w:rsidRDefault="001A5520" w:rsidP="001A5520">
      <w:pPr>
        <w:rPr>
          <w:lang w:val="id-ID"/>
        </w:rPr>
      </w:pPr>
    </w:p>
    <w:p w:rsidR="002B2A43" w:rsidRPr="00644C35" w:rsidRDefault="00EA4D0B" w:rsidP="00644C35">
      <w:r>
        <w:rPr>
          <w:noProof/>
          <w:lang w:val="id-ID" w:eastAsia="id-ID" w:bidi="th-TH"/>
        </w:rPr>
        <w:lastRenderedPageBreak/>
        <w:drawing>
          <wp:anchor distT="0" distB="0" distL="114300" distR="114300" simplePos="0" relativeHeight="251662336" behindDoc="1" locked="0" layoutInCell="1" allowOverlap="1">
            <wp:simplePos x="0" y="0"/>
            <wp:positionH relativeFrom="column">
              <wp:posOffset>57150</wp:posOffset>
            </wp:positionH>
            <wp:positionV relativeFrom="paragraph">
              <wp:posOffset>-407035</wp:posOffset>
            </wp:positionV>
            <wp:extent cx="2400300" cy="1800225"/>
            <wp:effectExtent l="19050" t="19050" r="19050" b="28575"/>
            <wp:wrapTight wrapText="bothSides">
              <wp:wrapPolygon edited="0">
                <wp:start x="-171" y="-229"/>
                <wp:lineTo x="-171" y="21943"/>
                <wp:lineTo x="21771" y="21943"/>
                <wp:lineTo x="21771" y="-229"/>
                <wp:lineTo x="-171" y="-229"/>
              </wp:wrapPolygon>
            </wp:wrapTight>
            <wp:docPr id="17" name="Picture 17" descr="100_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1757"/>
                    <pic:cNvPicPr>
                      <a:picLocks noChangeAspect="1" noChangeArrowheads="1"/>
                    </pic:cNvPicPr>
                  </pic:nvPicPr>
                  <pic:blipFill>
                    <a:blip r:embed="rId15" cstate="print"/>
                    <a:srcRect/>
                    <a:stretch>
                      <a:fillRect/>
                    </a:stretch>
                  </pic:blipFill>
                  <pic:spPr bwMode="auto">
                    <a:xfrm>
                      <a:off x="0" y="0"/>
                      <a:ext cx="2400300" cy="1800225"/>
                    </a:xfrm>
                    <a:prstGeom prst="rect">
                      <a:avLst/>
                    </a:prstGeom>
                    <a:noFill/>
                    <a:ln w="9525">
                      <a:solidFill>
                        <a:srgbClr val="E36C0A"/>
                      </a:solidFill>
                      <a:miter lim="800000"/>
                      <a:headEnd/>
                      <a:tailEnd/>
                    </a:ln>
                  </pic:spPr>
                </pic:pic>
              </a:graphicData>
            </a:graphic>
          </wp:anchor>
        </w:drawing>
      </w:r>
      <w:r>
        <w:rPr>
          <w:noProof/>
          <w:lang w:val="id-ID" w:eastAsia="id-ID" w:bidi="th-TH"/>
        </w:rPr>
        <w:drawing>
          <wp:anchor distT="0" distB="0" distL="114300" distR="114300" simplePos="0" relativeHeight="251659264" behindDoc="1" locked="0" layoutInCell="1" allowOverlap="1">
            <wp:simplePos x="0" y="0"/>
            <wp:positionH relativeFrom="column">
              <wp:posOffset>2628900</wp:posOffset>
            </wp:positionH>
            <wp:positionV relativeFrom="paragraph">
              <wp:posOffset>-409575</wp:posOffset>
            </wp:positionV>
            <wp:extent cx="2400300" cy="1802765"/>
            <wp:effectExtent l="19050" t="19050" r="19050" b="26035"/>
            <wp:wrapTight wrapText="bothSides">
              <wp:wrapPolygon edited="0">
                <wp:start x="-171" y="-228"/>
                <wp:lineTo x="-171" y="21912"/>
                <wp:lineTo x="21771" y="21912"/>
                <wp:lineTo x="21771" y="-228"/>
                <wp:lineTo x="-171" y="-228"/>
              </wp:wrapPolygon>
            </wp:wrapTight>
            <wp:docPr id="14" name="Picture 14" descr="100_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1764"/>
                    <pic:cNvPicPr>
                      <a:picLocks noChangeAspect="1" noChangeArrowheads="1"/>
                    </pic:cNvPicPr>
                  </pic:nvPicPr>
                  <pic:blipFill>
                    <a:blip r:embed="rId16" cstate="print"/>
                    <a:srcRect/>
                    <a:stretch>
                      <a:fillRect/>
                    </a:stretch>
                  </pic:blipFill>
                  <pic:spPr bwMode="auto">
                    <a:xfrm>
                      <a:off x="0" y="0"/>
                      <a:ext cx="2400300" cy="1802765"/>
                    </a:xfrm>
                    <a:prstGeom prst="rect">
                      <a:avLst/>
                    </a:prstGeom>
                    <a:noFill/>
                    <a:ln w="9525">
                      <a:solidFill>
                        <a:srgbClr val="E36C0A"/>
                      </a:solidFill>
                      <a:miter lim="800000"/>
                      <a:headEnd/>
                      <a:tailEnd/>
                    </a:ln>
                  </pic:spPr>
                </pic:pic>
              </a:graphicData>
            </a:graphic>
          </wp:anchor>
        </w:drawing>
      </w:r>
    </w:p>
    <w:p w:rsidR="001A5520" w:rsidRPr="001A5520" w:rsidRDefault="001A5520" w:rsidP="001A5520">
      <w:pPr>
        <w:rPr>
          <w:lang w:val="id-ID"/>
        </w:rPr>
      </w:pPr>
      <w:r>
        <w:rPr>
          <w:noProof/>
        </w:rPr>
        <w:pict>
          <v:shape id="_x0000_s1039" type="#_x0000_t202" style="position:absolute;margin-left:225.4pt;margin-top:7.25pt;width:189pt;height:34.8pt;z-index:-251656192;mso-height-percent:200;mso-height-percent:200;mso-width-relative:margin;mso-height-relative:margin" wrapcoords="-86 0 -86 21130 21600 21130 21600 0 -86 0" stroked="f">
            <v:textbox style="mso-next-textbox:#_x0000_s1039;mso-fit-shape-to-text:t">
              <w:txbxContent>
                <w:p w:rsidR="006F3E98" w:rsidRPr="00724E7A" w:rsidRDefault="006F3E98" w:rsidP="001A5520">
                  <w:pPr>
                    <w:rPr>
                      <w:lang w:val="fi-FI"/>
                    </w:rPr>
                  </w:pPr>
                  <w:r w:rsidRPr="00724E7A">
                    <w:rPr>
                      <w:lang w:val="fi-FI"/>
                    </w:rPr>
                    <w:t>Dodol yang diberikan kepada warga saat sosialisasi</w:t>
                  </w:r>
                </w:p>
              </w:txbxContent>
            </v:textbox>
            <w10:wrap type="tight"/>
          </v:shape>
        </w:pict>
      </w:r>
      <w:r>
        <w:rPr>
          <w:noProof/>
        </w:rPr>
        <w:pict>
          <v:shape id="_x0000_s1042" type="#_x0000_t202" style="position:absolute;margin-left:26.25pt;margin-top:6.8pt;width:189pt;height:21pt;z-index:-251653120;mso-height-percent:200;mso-height-percent:200;mso-width-relative:margin;mso-height-relative:margin" wrapcoords="-86 0 -86 20829 21600 20829 21600 0 -86 0" stroked="f">
            <v:textbox style="mso-next-textbox:#_x0000_s1042;mso-fit-shape-to-text:t">
              <w:txbxContent>
                <w:p w:rsidR="006F3E98" w:rsidRDefault="006F3E98" w:rsidP="001A5520">
                  <w:r>
                    <w:t>Sesi tanya jawab</w:t>
                  </w:r>
                </w:p>
              </w:txbxContent>
            </v:textbox>
            <w10:wrap type="tight"/>
          </v:shape>
        </w:pict>
      </w:r>
    </w:p>
    <w:p w:rsidR="001A5520" w:rsidRPr="001A5520" w:rsidRDefault="001A5520" w:rsidP="001A5520">
      <w:pPr>
        <w:rPr>
          <w:lang w:val="id-ID"/>
        </w:rPr>
      </w:pPr>
    </w:p>
    <w:p w:rsidR="002B2A43" w:rsidRPr="00644C35" w:rsidRDefault="002B2A43" w:rsidP="001A5520"/>
    <w:p w:rsidR="002B2A43" w:rsidRPr="001A5520" w:rsidRDefault="002B2A43" w:rsidP="001A5520">
      <w:pPr>
        <w:rPr>
          <w:lang w:val="id-ID"/>
        </w:rPr>
      </w:pPr>
    </w:p>
    <w:p w:rsidR="001A5520" w:rsidRPr="001A5520" w:rsidRDefault="00EA4D0B" w:rsidP="001A5520">
      <w:pPr>
        <w:rPr>
          <w:lang w:val="id-ID"/>
        </w:rPr>
      </w:pPr>
      <w:r>
        <w:rPr>
          <w:noProof/>
          <w:lang w:val="id-ID" w:eastAsia="id-ID" w:bidi="th-TH"/>
        </w:rPr>
        <w:drawing>
          <wp:anchor distT="0" distB="0" distL="114300" distR="114300" simplePos="0" relativeHeight="251665408" behindDoc="1" locked="0" layoutInCell="1" allowOverlap="1">
            <wp:simplePos x="0" y="0"/>
            <wp:positionH relativeFrom="column">
              <wp:posOffset>2862580</wp:posOffset>
            </wp:positionH>
            <wp:positionV relativeFrom="paragraph">
              <wp:posOffset>61595</wp:posOffset>
            </wp:positionV>
            <wp:extent cx="2374265" cy="1772285"/>
            <wp:effectExtent l="19050" t="19050" r="26035" b="18415"/>
            <wp:wrapTight wrapText="bothSides">
              <wp:wrapPolygon edited="0">
                <wp:start x="-173" y="-232"/>
                <wp:lineTo x="-173" y="21824"/>
                <wp:lineTo x="21837" y="21824"/>
                <wp:lineTo x="21837" y="-232"/>
                <wp:lineTo x="-173" y="-232"/>
              </wp:wrapPolygon>
            </wp:wrapTight>
            <wp:docPr id="20" name="Picture 20" descr="100_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_2153"/>
                    <pic:cNvPicPr>
                      <a:picLocks noChangeAspect="1" noChangeArrowheads="1"/>
                    </pic:cNvPicPr>
                  </pic:nvPicPr>
                  <pic:blipFill>
                    <a:blip r:embed="rId17" cstate="print"/>
                    <a:srcRect/>
                    <a:stretch>
                      <a:fillRect/>
                    </a:stretch>
                  </pic:blipFill>
                  <pic:spPr bwMode="auto">
                    <a:xfrm>
                      <a:off x="0" y="0"/>
                      <a:ext cx="2374265" cy="1772285"/>
                    </a:xfrm>
                    <a:prstGeom prst="rect">
                      <a:avLst/>
                    </a:prstGeom>
                    <a:noFill/>
                    <a:ln w="12700">
                      <a:solidFill>
                        <a:srgbClr val="E36C0A"/>
                      </a:solidFill>
                      <a:miter lim="800000"/>
                      <a:headEnd/>
                      <a:tailEnd/>
                    </a:ln>
                  </pic:spPr>
                </pic:pic>
              </a:graphicData>
            </a:graphic>
          </wp:anchor>
        </w:drawing>
      </w:r>
      <w:r>
        <w:rPr>
          <w:noProof/>
          <w:lang w:val="id-ID" w:eastAsia="id-ID" w:bidi="th-TH"/>
        </w:rPr>
        <w:drawing>
          <wp:anchor distT="0" distB="0" distL="114300" distR="114300" simplePos="0" relativeHeight="251652096" behindDoc="1" locked="0" layoutInCell="1" allowOverlap="1">
            <wp:simplePos x="0" y="0"/>
            <wp:positionH relativeFrom="column">
              <wp:posOffset>273050</wp:posOffset>
            </wp:positionH>
            <wp:positionV relativeFrom="paragraph">
              <wp:posOffset>30480</wp:posOffset>
            </wp:positionV>
            <wp:extent cx="2400300" cy="1803400"/>
            <wp:effectExtent l="19050" t="19050" r="19050" b="25400"/>
            <wp:wrapTight wrapText="bothSides">
              <wp:wrapPolygon edited="0">
                <wp:start x="-171" y="-228"/>
                <wp:lineTo x="-171" y="21904"/>
                <wp:lineTo x="21771" y="21904"/>
                <wp:lineTo x="21771" y="-228"/>
                <wp:lineTo x="-171" y="-228"/>
              </wp:wrapPolygon>
            </wp:wrapTight>
            <wp:docPr id="7" name="Picture 7" descr="100_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1770"/>
                    <pic:cNvPicPr>
                      <a:picLocks noChangeAspect="1" noChangeArrowheads="1"/>
                    </pic:cNvPicPr>
                  </pic:nvPicPr>
                  <pic:blipFill>
                    <a:blip r:embed="rId18" cstate="print"/>
                    <a:srcRect/>
                    <a:stretch>
                      <a:fillRect/>
                    </a:stretch>
                  </pic:blipFill>
                  <pic:spPr bwMode="auto">
                    <a:xfrm>
                      <a:off x="0" y="0"/>
                      <a:ext cx="2400300" cy="1803400"/>
                    </a:xfrm>
                    <a:prstGeom prst="rect">
                      <a:avLst/>
                    </a:prstGeom>
                    <a:noFill/>
                    <a:ln w="9525">
                      <a:solidFill>
                        <a:srgbClr val="E36C0A"/>
                      </a:solidFill>
                      <a:miter lim="800000"/>
                      <a:headEnd/>
                      <a:tailEnd/>
                    </a:ln>
                  </pic:spPr>
                </pic:pic>
              </a:graphicData>
            </a:graphic>
          </wp:anchor>
        </w:drawing>
      </w: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r>
        <w:rPr>
          <w:noProof/>
        </w:rPr>
        <w:pict>
          <v:shape id="_x0000_s1046" type="#_x0000_t202" style="position:absolute;margin-left:223.35pt;margin-top:10.85pt;width:189pt;height:34.8pt;z-index:-251649024;mso-height-percent:200;mso-height-percent:200;mso-width-relative:margin;mso-height-relative:margin" wrapcoords="-86 0 -86 20829 21600 20829 21600 0 -86 0" stroked="f">
            <v:textbox style="mso-next-textbox:#_x0000_s1046;mso-fit-shape-to-text:t">
              <w:txbxContent>
                <w:p w:rsidR="006F3E98" w:rsidRDefault="006F3E98" w:rsidP="001A5520">
                  <w:r>
                    <w:t>Salah satu warga yang sedang membuat dodol di rumahnya</w:t>
                  </w:r>
                </w:p>
              </w:txbxContent>
            </v:textbox>
            <w10:wrap type="tight"/>
          </v:shape>
        </w:pict>
      </w:r>
      <w:r>
        <w:rPr>
          <w:noProof/>
        </w:rPr>
        <w:pict>
          <v:shape id="_x0000_s1043" type="#_x0000_t202" style="position:absolute;margin-left:21.5pt;margin-top:10.8pt;width:189pt;height:34.8pt;z-index:-251652096;mso-height-percent:200;mso-height-percent:200;mso-width-relative:margin;mso-height-relative:margin" wrapcoords="-86 0 -86 21130 21600 21130 21600 0 -86 0" stroked="f">
            <v:textbox style="mso-next-textbox:#_x0000_s1043;mso-fit-shape-to-text:t">
              <w:txbxContent>
                <w:p w:rsidR="006F3E98" w:rsidRDefault="006F3E98" w:rsidP="001A5520">
                  <w:r>
                    <w:t>Stiker yang diberikan kepada warga saat sosialisasi</w:t>
                  </w:r>
                </w:p>
              </w:txbxContent>
            </v:textbox>
            <w10:wrap type="tight"/>
          </v:shape>
        </w:pict>
      </w:r>
    </w:p>
    <w:p w:rsidR="001A5520" w:rsidRPr="001A5520" w:rsidRDefault="001A5520" w:rsidP="001A5520">
      <w:pPr>
        <w:rPr>
          <w:lang w:val="id-ID"/>
        </w:rPr>
      </w:pPr>
    </w:p>
    <w:p w:rsidR="001A5520" w:rsidRPr="001A5520" w:rsidRDefault="001A5520" w:rsidP="001A5520">
      <w:pPr>
        <w:rPr>
          <w:lang w:val="id-ID"/>
        </w:rPr>
      </w:pPr>
    </w:p>
    <w:p w:rsidR="001A5520" w:rsidRPr="001A5520" w:rsidRDefault="00EA4D0B" w:rsidP="001A5520">
      <w:pPr>
        <w:rPr>
          <w:lang w:val="id-ID"/>
        </w:rPr>
      </w:pPr>
      <w:r>
        <w:rPr>
          <w:noProof/>
          <w:lang w:val="id-ID" w:eastAsia="id-ID" w:bidi="th-TH"/>
        </w:rPr>
        <w:drawing>
          <wp:anchor distT="0" distB="0" distL="114300" distR="114300" simplePos="0" relativeHeight="251666432" behindDoc="1" locked="0" layoutInCell="1" allowOverlap="1">
            <wp:simplePos x="0" y="0"/>
            <wp:positionH relativeFrom="column">
              <wp:posOffset>273050</wp:posOffset>
            </wp:positionH>
            <wp:positionV relativeFrom="paragraph">
              <wp:posOffset>53340</wp:posOffset>
            </wp:positionV>
            <wp:extent cx="2400300" cy="1802130"/>
            <wp:effectExtent l="19050" t="19050" r="19050" b="26670"/>
            <wp:wrapTight wrapText="bothSides">
              <wp:wrapPolygon edited="0">
                <wp:start x="-171" y="-228"/>
                <wp:lineTo x="-171" y="21920"/>
                <wp:lineTo x="21771" y="21920"/>
                <wp:lineTo x="21771" y="-228"/>
                <wp:lineTo x="-171" y="-228"/>
              </wp:wrapPolygon>
            </wp:wrapTight>
            <wp:docPr id="21" name="Picture 21" descr="100_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2161"/>
                    <pic:cNvPicPr>
                      <a:picLocks noChangeAspect="1" noChangeArrowheads="1"/>
                    </pic:cNvPicPr>
                  </pic:nvPicPr>
                  <pic:blipFill>
                    <a:blip r:embed="rId19" cstate="print"/>
                    <a:srcRect/>
                    <a:stretch>
                      <a:fillRect/>
                    </a:stretch>
                  </pic:blipFill>
                  <pic:spPr bwMode="auto">
                    <a:xfrm>
                      <a:off x="0" y="0"/>
                      <a:ext cx="2400300" cy="1802130"/>
                    </a:xfrm>
                    <a:prstGeom prst="rect">
                      <a:avLst/>
                    </a:prstGeom>
                    <a:noFill/>
                    <a:ln w="12700">
                      <a:solidFill>
                        <a:srgbClr val="E36C0A"/>
                      </a:solidFill>
                      <a:miter lim="800000"/>
                      <a:headEnd/>
                      <a:tailEnd/>
                    </a:ln>
                  </pic:spPr>
                </pic:pic>
              </a:graphicData>
            </a:graphic>
          </wp:anchor>
        </w:drawing>
      </w: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1A5520">
      <w:pPr>
        <w:rPr>
          <w:lang w:val="id-ID"/>
        </w:rPr>
      </w:pPr>
    </w:p>
    <w:p w:rsidR="001A5520" w:rsidRPr="001A5520" w:rsidRDefault="001A5520" w:rsidP="002B2A43">
      <w:pPr>
        <w:rPr>
          <w:lang w:val="id-ID"/>
        </w:rPr>
      </w:pPr>
    </w:p>
    <w:p w:rsidR="001A5520" w:rsidRPr="001A5520" w:rsidRDefault="001A5520" w:rsidP="001A5520">
      <w:pPr>
        <w:spacing w:line="360" w:lineRule="auto"/>
        <w:rPr>
          <w:lang w:val="id-ID"/>
        </w:rPr>
      </w:pPr>
    </w:p>
    <w:p w:rsidR="001A5520" w:rsidRPr="001A5520" w:rsidRDefault="001A5520" w:rsidP="001A5520">
      <w:pPr>
        <w:spacing w:line="360" w:lineRule="auto"/>
        <w:rPr>
          <w:lang w:val="id-ID"/>
        </w:rPr>
      </w:pPr>
    </w:p>
    <w:p w:rsidR="001A5520" w:rsidRPr="00111A34" w:rsidRDefault="002B2A43" w:rsidP="00111A34">
      <w:pPr>
        <w:spacing w:before="240" w:line="600" w:lineRule="auto"/>
        <w:jc w:val="center"/>
        <w:rPr>
          <w:lang w:val="id-ID"/>
        </w:rPr>
      </w:pPr>
      <w:r>
        <w:rPr>
          <w:noProof/>
        </w:rPr>
        <w:pict>
          <v:shape id="_x0000_s1047" type="#_x0000_t202" style="position:absolute;left:0;text-align:left;margin-left:18pt;margin-top:45pt;width:189pt;height:21pt;z-index:-251648000;mso-height-percent:200;mso-height-percent:200;mso-width-relative:margin;mso-height-relative:margin" wrapcoords="-86 0 -86 20829 21600 20829 21600 0 -86 0" stroked="f">
            <v:textbox style="mso-next-textbox:#_x0000_s1047;mso-fit-shape-to-text:t">
              <w:txbxContent>
                <w:p w:rsidR="006F3E98" w:rsidRDefault="006F3E98" w:rsidP="001A5520">
                  <w:r>
                    <w:t>Dodol yang dibuat warga</w:t>
                  </w:r>
                </w:p>
              </w:txbxContent>
            </v:textbox>
            <w10:wrap type="tight"/>
          </v:shape>
        </w:pict>
      </w:r>
    </w:p>
    <w:sectPr w:rsidR="001A5520" w:rsidRPr="00111A34" w:rsidSect="00111A34">
      <w:pgSz w:w="11907" w:h="16840"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EEB" w:rsidRDefault="001D1EEB" w:rsidP="0085590B">
      <w:r>
        <w:separator/>
      </w:r>
    </w:p>
  </w:endnote>
  <w:endnote w:type="continuationSeparator" w:id="1">
    <w:p w:rsidR="001D1EEB" w:rsidRDefault="001D1EEB" w:rsidP="008559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EEB" w:rsidRDefault="001D1EEB" w:rsidP="0085590B">
      <w:r>
        <w:separator/>
      </w:r>
    </w:p>
  </w:footnote>
  <w:footnote w:type="continuationSeparator" w:id="1">
    <w:p w:rsidR="001D1EEB" w:rsidRDefault="001D1EEB" w:rsidP="00855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E98" w:rsidRDefault="006F3E98">
    <w:pPr>
      <w:pStyle w:val="Header"/>
      <w:jc w:val="right"/>
    </w:pPr>
    <w:fldSimple w:instr=" PAGE   \* MERGEFORMAT ">
      <w:r w:rsidR="00EA4D0B">
        <w:rPr>
          <w:noProof/>
        </w:rPr>
        <w:t>1</w:t>
      </w:r>
    </w:fldSimple>
  </w:p>
  <w:p w:rsidR="006F3E98" w:rsidRDefault="006F3E98" w:rsidP="0085590B">
    <w:pPr>
      <w:pStyle w:val="Header"/>
      <w:jc w:val="lowKashid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52653"/>
    <w:multiLevelType w:val="hybridMultilevel"/>
    <w:tmpl w:val="E7BE23AE"/>
    <w:lvl w:ilvl="0" w:tplc="21A8969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0692EA1"/>
    <w:multiLevelType w:val="hybridMultilevel"/>
    <w:tmpl w:val="4E580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77F24"/>
    <w:multiLevelType w:val="hybridMultilevel"/>
    <w:tmpl w:val="A004335E"/>
    <w:lvl w:ilvl="0" w:tplc="0409000F">
      <w:start w:val="1"/>
      <w:numFmt w:val="decimal"/>
      <w:lvlText w:val="%1."/>
      <w:lvlJc w:val="left"/>
      <w:pPr>
        <w:tabs>
          <w:tab w:val="num" w:pos="840"/>
        </w:tabs>
        <w:ind w:left="840" w:hanging="360"/>
      </w:pPr>
    </w:lvl>
    <w:lvl w:ilvl="1" w:tplc="21A89692">
      <w:start w:val="1"/>
      <w:numFmt w:val="lowerLetter"/>
      <w:lvlText w:val="%2."/>
      <w:lvlJc w:val="left"/>
      <w:pPr>
        <w:tabs>
          <w:tab w:val="num" w:pos="900"/>
        </w:tabs>
        <w:ind w:left="90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
    <w:nsid w:val="18CF7275"/>
    <w:multiLevelType w:val="hybridMultilevel"/>
    <w:tmpl w:val="FBCE9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F003F4"/>
    <w:multiLevelType w:val="hybridMultilevel"/>
    <w:tmpl w:val="B0961AFE"/>
    <w:lvl w:ilvl="0" w:tplc="0409000F">
      <w:start w:val="1"/>
      <w:numFmt w:val="decimal"/>
      <w:lvlText w:val="%1."/>
      <w:lvlJc w:val="left"/>
      <w:pPr>
        <w:ind w:left="1080" w:hanging="72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5043A51"/>
    <w:multiLevelType w:val="hybridMultilevel"/>
    <w:tmpl w:val="D5780232"/>
    <w:lvl w:ilvl="0" w:tplc="21A8969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29CF2ED1"/>
    <w:multiLevelType w:val="hybridMultilevel"/>
    <w:tmpl w:val="67604B7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C3659A9"/>
    <w:multiLevelType w:val="hybridMultilevel"/>
    <w:tmpl w:val="D5D86186"/>
    <w:lvl w:ilvl="0" w:tplc="04090019">
      <w:start w:val="1"/>
      <w:numFmt w:val="lowerLetter"/>
      <w:lvlText w:val="%1."/>
      <w:lvlJc w:val="left"/>
      <w:pPr>
        <w:ind w:left="1526" w:hanging="360"/>
      </w:pPr>
    </w:lvl>
    <w:lvl w:ilvl="1" w:tplc="04210019" w:tentative="1">
      <w:start w:val="1"/>
      <w:numFmt w:val="lowerLetter"/>
      <w:lvlText w:val="%2."/>
      <w:lvlJc w:val="left"/>
      <w:pPr>
        <w:ind w:left="2246" w:hanging="360"/>
      </w:pPr>
    </w:lvl>
    <w:lvl w:ilvl="2" w:tplc="0421001B" w:tentative="1">
      <w:start w:val="1"/>
      <w:numFmt w:val="lowerRoman"/>
      <w:lvlText w:val="%3."/>
      <w:lvlJc w:val="right"/>
      <w:pPr>
        <w:ind w:left="2966" w:hanging="180"/>
      </w:pPr>
    </w:lvl>
    <w:lvl w:ilvl="3" w:tplc="0421000F" w:tentative="1">
      <w:start w:val="1"/>
      <w:numFmt w:val="decimal"/>
      <w:lvlText w:val="%4."/>
      <w:lvlJc w:val="left"/>
      <w:pPr>
        <w:ind w:left="3686" w:hanging="360"/>
      </w:pPr>
    </w:lvl>
    <w:lvl w:ilvl="4" w:tplc="04210019" w:tentative="1">
      <w:start w:val="1"/>
      <w:numFmt w:val="lowerLetter"/>
      <w:lvlText w:val="%5."/>
      <w:lvlJc w:val="left"/>
      <w:pPr>
        <w:ind w:left="4406" w:hanging="360"/>
      </w:pPr>
    </w:lvl>
    <w:lvl w:ilvl="5" w:tplc="0421001B" w:tentative="1">
      <w:start w:val="1"/>
      <w:numFmt w:val="lowerRoman"/>
      <w:lvlText w:val="%6."/>
      <w:lvlJc w:val="right"/>
      <w:pPr>
        <w:ind w:left="5126" w:hanging="180"/>
      </w:pPr>
    </w:lvl>
    <w:lvl w:ilvl="6" w:tplc="0421000F" w:tentative="1">
      <w:start w:val="1"/>
      <w:numFmt w:val="decimal"/>
      <w:lvlText w:val="%7."/>
      <w:lvlJc w:val="left"/>
      <w:pPr>
        <w:ind w:left="5846" w:hanging="360"/>
      </w:pPr>
    </w:lvl>
    <w:lvl w:ilvl="7" w:tplc="04210019" w:tentative="1">
      <w:start w:val="1"/>
      <w:numFmt w:val="lowerLetter"/>
      <w:lvlText w:val="%8."/>
      <w:lvlJc w:val="left"/>
      <w:pPr>
        <w:ind w:left="6566" w:hanging="360"/>
      </w:pPr>
    </w:lvl>
    <w:lvl w:ilvl="8" w:tplc="0421001B" w:tentative="1">
      <w:start w:val="1"/>
      <w:numFmt w:val="lowerRoman"/>
      <w:lvlText w:val="%9."/>
      <w:lvlJc w:val="right"/>
      <w:pPr>
        <w:ind w:left="7286" w:hanging="180"/>
      </w:pPr>
    </w:lvl>
  </w:abstractNum>
  <w:abstractNum w:abstractNumId="8">
    <w:nsid w:val="2F0179B8"/>
    <w:multiLevelType w:val="hybridMultilevel"/>
    <w:tmpl w:val="C69A8B4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CF413FD"/>
    <w:multiLevelType w:val="hybridMultilevel"/>
    <w:tmpl w:val="8E18D396"/>
    <w:lvl w:ilvl="0" w:tplc="0409000F">
      <w:start w:val="1"/>
      <w:numFmt w:val="decimal"/>
      <w:lvlText w:val="%1."/>
      <w:lvlJc w:val="left"/>
      <w:pPr>
        <w:tabs>
          <w:tab w:val="num" w:pos="3660"/>
        </w:tabs>
        <w:ind w:left="3660" w:hanging="360"/>
      </w:pPr>
    </w:lvl>
    <w:lvl w:ilvl="1" w:tplc="04090019" w:tentative="1">
      <w:start w:val="1"/>
      <w:numFmt w:val="lowerLetter"/>
      <w:lvlText w:val="%2."/>
      <w:lvlJc w:val="left"/>
      <w:pPr>
        <w:tabs>
          <w:tab w:val="num" w:pos="4380"/>
        </w:tabs>
        <w:ind w:left="4380" w:hanging="360"/>
      </w:pPr>
    </w:lvl>
    <w:lvl w:ilvl="2" w:tplc="0409001B" w:tentative="1">
      <w:start w:val="1"/>
      <w:numFmt w:val="lowerRoman"/>
      <w:lvlText w:val="%3."/>
      <w:lvlJc w:val="right"/>
      <w:pPr>
        <w:tabs>
          <w:tab w:val="num" w:pos="5100"/>
        </w:tabs>
        <w:ind w:left="5100" w:hanging="180"/>
      </w:pPr>
    </w:lvl>
    <w:lvl w:ilvl="3" w:tplc="0409000F" w:tentative="1">
      <w:start w:val="1"/>
      <w:numFmt w:val="decimal"/>
      <w:lvlText w:val="%4."/>
      <w:lvlJc w:val="left"/>
      <w:pPr>
        <w:tabs>
          <w:tab w:val="num" w:pos="5820"/>
        </w:tabs>
        <w:ind w:left="5820" w:hanging="360"/>
      </w:pPr>
    </w:lvl>
    <w:lvl w:ilvl="4" w:tplc="04090019" w:tentative="1">
      <w:start w:val="1"/>
      <w:numFmt w:val="lowerLetter"/>
      <w:lvlText w:val="%5."/>
      <w:lvlJc w:val="left"/>
      <w:pPr>
        <w:tabs>
          <w:tab w:val="num" w:pos="6540"/>
        </w:tabs>
        <w:ind w:left="6540" w:hanging="360"/>
      </w:pPr>
    </w:lvl>
    <w:lvl w:ilvl="5" w:tplc="0409001B" w:tentative="1">
      <w:start w:val="1"/>
      <w:numFmt w:val="lowerRoman"/>
      <w:lvlText w:val="%6."/>
      <w:lvlJc w:val="right"/>
      <w:pPr>
        <w:tabs>
          <w:tab w:val="num" w:pos="7260"/>
        </w:tabs>
        <w:ind w:left="7260" w:hanging="180"/>
      </w:pPr>
    </w:lvl>
    <w:lvl w:ilvl="6" w:tplc="0409000F" w:tentative="1">
      <w:start w:val="1"/>
      <w:numFmt w:val="decimal"/>
      <w:lvlText w:val="%7."/>
      <w:lvlJc w:val="left"/>
      <w:pPr>
        <w:tabs>
          <w:tab w:val="num" w:pos="7980"/>
        </w:tabs>
        <w:ind w:left="7980" w:hanging="360"/>
      </w:pPr>
    </w:lvl>
    <w:lvl w:ilvl="7" w:tplc="04090019" w:tentative="1">
      <w:start w:val="1"/>
      <w:numFmt w:val="lowerLetter"/>
      <w:lvlText w:val="%8."/>
      <w:lvlJc w:val="left"/>
      <w:pPr>
        <w:tabs>
          <w:tab w:val="num" w:pos="8700"/>
        </w:tabs>
        <w:ind w:left="8700" w:hanging="360"/>
      </w:pPr>
    </w:lvl>
    <w:lvl w:ilvl="8" w:tplc="0409001B" w:tentative="1">
      <w:start w:val="1"/>
      <w:numFmt w:val="lowerRoman"/>
      <w:lvlText w:val="%9."/>
      <w:lvlJc w:val="right"/>
      <w:pPr>
        <w:tabs>
          <w:tab w:val="num" w:pos="9420"/>
        </w:tabs>
        <w:ind w:left="9420" w:hanging="180"/>
      </w:pPr>
    </w:lvl>
  </w:abstractNum>
  <w:abstractNum w:abstractNumId="10">
    <w:nsid w:val="4FE013F3"/>
    <w:multiLevelType w:val="hybridMultilevel"/>
    <w:tmpl w:val="F7EA6F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32568F7"/>
    <w:multiLevelType w:val="hybridMultilevel"/>
    <w:tmpl w:val="2DA81470"/>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58AD3180"/>
    <w:multiLevelType w:val="hybridMultilevel"/>
    <w:tmpl w:val="C0342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BF7680"/>
    <w:multiLevelType w:val="hybridMultilevel"/>
    <w:tmpl w:val="C042572A"/>
    <w:lvl w:ilvl="0" w:tplc="0409000F">
      <w:start w:val="1"/>
      <w:numFmt w:val="decimal"/>
      <w:lvlText w:val="%1."/>
      <w:lvlJc w:val="left"/>
      <w:pPr>
        <w:tabs>
          <w:tab w:val="num" w:pos="644"/>
        </w:tabs>
        <w:ind w:left="644" w:hanging="360"/>
      </w:p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6A503B6A"/>
    <w:multiLevelType w:val="hybridMultilevel"/>
    <w:tmpl w:val="207456C6"/>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6CF839F4"/>
    <w:multiLevelType w:val="hybridMultilevel"/>
    <w:tmpl w:val="AF340B5E"/>
    <w:lvl w:ilvl="0" w:tplc="817AA148">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0F83C6B"/>
    <w:multiLevelType w:val="hybridMultilevel"/>
    <w:tmpl w:val="105263FE"/>
    <w:lvl w:ilvl="0" w:tplc="21A896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D81F37"/>
    <w:multiLevelType w:val="hybridMultilevel"/>
    <w:tmpl w:val="89D8C220"/>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74861744"/>
    <w:multiLevelType w:val="hybridMultilevel"/>
    <w:tmpl w:val="9118C226"/>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3"/>
  </w:num>
  <w:num w:numId="3">
    <w:abstractNumId w:val="12"/>
  </w:num>
  <w:num w:numId="4">
    <w:abstractNumId w:val="2"/>
  </w:num>
  <w:num w:numId="5">
    <w:abstractNumId w:val="18"/>
  </w:num>
  <w:num w:numId="6">
    <w:abstractNumId w:val="15"/>
  </w:num>
  <w:num w:numId="7">
    <w:abstractNumId w:val="8"/>
  </w:num>
  <w:num w:numId="8">
    <w:abstractNumId w:val="4"/>
  </w:num>
  <w:num w:numId="9">
    <w:abstractNumId w:val="14"/>
  </w:num>
  <w:num w:numId="10">
    <w:abstractNumId w:val="17"/>
  </w:num>
  <w:num w:numId="11">
    <w:abstractNumId w:val="11"/>
  </w:num>
  <w:num w:numId="12">
    <w:abstractNumId w:val="7"/>
  </w:num>
  <w:num w:numId="13">
    <w:abstractNumId w:val="6"/>
  </w:num>
  <w:num w:numId="14">
    <w:abstractNumId w:val="1"/>
  </w:num>
  <w:num w:numId="15">
    <w:abstractNumId w:val="9"/>
  </w:num>
  <w:num w:numId="16">
    <w:abstractNumId w:val="10"/>
  </w:num>
  <w:num w:numId="17">
    <w:abstractNumId w:val="16"/>
  </w:num>
  <w:num w:numId="18">
    <w:abstractNumId w:val="0"/>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11A34"/>
    <w:rsid w:val="00005E98"/>
    <w:rsid w:val="0001223F"/>
    <w:rsid w:val="00015DB8"/>
    <w:rsid w:val="000266BE"/>
    <w:rsid w:val="000460F4"/>
    <w:rsid w:val="000519AB"/>
    <w:rsid w:val="00055555"/>
    <w:rsid w:val="00072ED7"/>
    <w:rsid w:val="00077739"/>
    <w:rsid w:val="00111A34"/>
    <w:rsid w:val="0014296C"/>
    <w:rsid w:val="00156195"/>
    <w:rsid w:val="001654B9"/>
    <w:rsid w:val="00195BB4"/>
    <w:rsid w:val="001A5520"/>
    <w:rsid w:val="001C7683"/>
    <w:rsid w:val="001D1EEB"/>
    <w:rsid w:val="0021126A"/>
    <w:rsid w:val="00226668"/>
    <w:rsid w:val="00233479"/>
    <w:rsid w:val="002346D6"/>
    <w:rsid w:val="00252E67"/>
    <w:rsid w:val="00264AC2"/>
    <w:rsid w:val="00271179"/>
    <w:rsid w:val="00297092"/>
    <w:rsid w:val="002B2A43"/>
    <w:rsid w:val="002C26B8"/>
    <w:rsid w:val="002D64F2"/>
    <w:rsid w:val="002E61DB"/>
    <w:rsid w:val="002F6EA6"/>
    <w:rsid w:val="00325933"/>
    <w:rsid w:val="003412AF"/>
    <w:rsid w:val="0035383F"/>
    <w:rsid w:val="00353F78"/>
    <w:rsid w:val="00354E54"/>
    <w:rsid w:val="00362F16"/>
    <w:rsid w:val="003705E3"/>
    <w:rsid w:val="00375B52"/>
    <w:rsid w:val="003E48D9"/>
    <w:rsid w:val="003E57C0"/>
    <w:rsid w:val="00421443"/>
    <w:rsid w:val="00431456"/>
    <w:rsid w:val="00452CBC"/>
    <w:rsid w:val="004F7EFE"/>
    <w:rsid w:val="00502734"/>
    <w:rsid w:val="00545C1F"/>
    <w:rsid w:val="00584960"/>
    <w:rsid w:val="005A1FC2"/>
    <w:rsid w:val="005A54B2"/>
    <w:rsid w:val="00605353"/>
    <w:rsid w:val="00607818"/>
    <w:rsid w:val="00644C35"/>
    <w:rsid w:val="006A5299"/>
    <w:rsid w:val="006E2F9B"/>
    <w:rsid w:val="006E6C42"/>
    <w:rsid w:val="006F3E98"/>
    <w:rsid w:val="00705AFA"/>
    <w:rsid w:val="00711DE1"/>
    <w:rsid w:val="007240C4"/>
    <w:rsid w:val="007256A6"/>
    <w:rsid w:val="007304D1"/>
    <w:rsid w:val="0073634E"/>
    <w:rsid w:val="00774EBE"/>
    <w:rsid w:val="00795DDA"/>
    <w:rsid w:val="007B3106"/>
    <w:rsid w:val="007B5367"/>
    <w:rsid w:val="007D536E"/>
    <w:rsid w:val="007E15CD"/>
    <w:rsid w:val="007F3337"/>
    <w:rsid w:val="00800FC5"/>
    <w:rsid w:val="0080558D"/>
    <w:rsid w:val="00805AF2"/>
    <w:rsid w:val="0082608F"/>
    <w:rsid w:val="0085590B"/>
    <w:rsid w:val="00893DA7"/>
    <w:rsid w:val="008A4CC7"/>
    <w:rsid w:val="008C039A"/>
    <w:rsid w:val="008C175F"/>
    <w:rsid w:val="008D58C1"/>
    <w:rsid w:val="008E07E8"/>
    <w:rsid w:val="008E0BFE"/>
    <w:rsid w:val="008F4273"/>
    <w:rsid w:val="00905A00"/>
    <w:rsid w:val="00920BDC"/>
    <w:rsid w:val="00936A31"/>
    <w:rsid w:val="0094767C"/>
    <w:rsid w:val="00962DF6"/>
    <w:rsid w:val="00965ED1"/>
    <w:rsid w:val="00973038"/>
    <w:rsid w:val="00995805"/>
    <w:rsid w:val="009A252E"/>
    <w:rsid w:val="009B6B3F"/>
    <w:rsid w:val="009C65D7"/>
    <w:rsid w:val="009D063A"/>
    <w:rsid w:val="009D5B9B"/>
    <w:rsid w:val="009F1EE6"/>
    <w:rsid w:val="00A30AC3"/>
    <w:rsid w:val="00A46C1B"/>
    <w:rsid w:val="00A93223"/>
    <w:rsid w:val="00AC32F2"/>
    <w:rsid w:val="00AD61A0"/>
    <w:rsid w:val="00B42300"/>
    <w:rsid w:val="00B947C8"/>
    <w:rsid w:val="00B949A7"/>
    <w:rsid w:val="00BC6991"/>
    <w:rsid w:val="00BD75E4"/>
    <w:rsid w:val="00C11F5A"/>
    <w:rsid w:val="00C3609E"/>
    <w:rsid w:val="00C37992"/>
    <w:rsid w:val="00C42E16"/>
    <w:rsid w:val="00C56B00"/>
    <w:rsid w:val="00C91A9A"/>
    <w:rsid w:val="00C9558B"/>
    <w:rsid w:val="00CC49A5"/>
    <w:rsid w:val="00CE7643"/>
    <w:rsid w:val="00CF6D47"/>
    <w:rsid w:val="00D04F01"/>
    <w:rsid w:val="00D26B91"/>
    <w:rsid w:val="00DB74A8"/>
    <w:rsid w:val="00DE76D1"/>
    <w:rsid w:val="00DF6701"/>
    <w:rsid w:val="00E02633"/>
    <w:rsid w:val="00E53F7A"/>
    <w:rsid w:val="00E87662"/>
    <w:rsid w:val="00EA4D0B"/>
    <w:rsid w:val="00EC477B"/>
    <w:rsid w:val="00F54AC7"/>
    <w:rsid w:val="00F550E3"/>
    <w:rsid w:val="00F668D6"/>
    <w:rsid w:val="00F66A98"/>
    <w:rsid w:val="00F724D0"/>
    <w:rsid w:val="00F92889"/>
  </w:rsids>
  <m:mathPr>
    <m:mathFont m:val="Cambria Math"/>
    <m:brkBin m:val="before"/>
    <m:brkBinSub m:val="--"/>
    <m:smallFrac m:val="off"/>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id-ID" w:eastAsia="id-ID"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A34"/>
    <w:rPr>
      <w:rFonts w:ascii="Times New Roman" w:eastAsia="Times New Roman" w:hAnsi="Times New Roman" w:cs="Times New Roman"/>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991"/>
    <w:pPr>
      <w:ind w:left="720"/>
      <w:contextualSpacing/>
    </w:pPr>
  </w:style>
  <w:style w:type="paragraph" w:styleId="Header">
    <w:name w:val="header"/>
    <w:basedOn w:val="Normal"/>
    <w:link w:val="HeaderChar"/>
    <w:uiPriority w:val="99"/>
    <w:unhideWhenUsed/>
    <w:rsid w:val="0085590B"/>
    <w:pPr>
      <w:tabs>
        <w:tab w:val="center" w:pos="4680"/>
        <w:tab w:val="right" w:pos="9360"/>
      </w:tabs>
    </w:pPr>
  </w:style>
  <w:style w:type="character" w:customStyle="1" w:styleId="HeaderChar">
    <w:name w:val="Header Char"/>
    <w:basedOn w:val="DefaultParagraphFont"/>
    <w:link w:val="Header"/>
    <w:uiPriority w:val="99"/>
    <w:rsid w:val="0085590B"/>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5590B"/>
    <w:pPr>
      <w:tabs>
        <w:tab w:val="center" w:pos="4680"/>
        <w:tab w:val="right" w:pos="9360"/>
      </w:tabs>
    </w:pPr>
  </w:style>
  <w:style w:type="character" w:customStyle="1" w:styleId="FooterChar">
    <w:name w:val="Footer Char"/>
    <w:basedOn w:val="DefaultParagraphFont"/>
    <w:link w:val="Footer"/>
    <w:uiPriority w:val="99"/>
    <w:semiHidden/>
    <w:rsid w:val="0085590B"/>
    <w:rPr>
      <w:rFonts w:ascii="Times New Roman" w:eastAsia="Times New Roman" w:hAnsi="Times New Roman" w:cs="Times New Roman"/>
      <w:sz w:val="24"/>
      <w:szCs w:val="24"/>
    </w:rPr>
  </w:style>
  <w:style w:type="table" w:styleId="TableGrid">
    <w:name w:val="Table Grid"/>
    <w:basedOn w:val="TableNormal"/>
    <w:uiPriority w:val="59"/>
    <w:rsid w:val="001C76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5185236">
      <w:bodyDiv w:val="1"/>
      <w:marLeft w:val="0"/>
      <w:marRight w:val="0"/>
      <w:marTop w:val="0"/>
      <w:marBottom w:val="0"/>
      <w:divBdr>
        <w:top w:val="none" w:sz="0" w:space="0" w:color="auto"/>
        <w:left w:val="none" w:sz="0" w:space="0" w:color="auto"/>
        <w:bottom w:val="none" w:sz="0" w:space="0" w:color="auto"/>
        <w:right w:val="none" w:sz="0" w:space="0" w:color="auto"/>
      </w:divBdr>
    </w:div>
    <w:div w:id="125023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2652</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Laskar Firdaus</dc:creator>
  <cp:keywords/>
  <dc:description/>
  <cp:lastModifiedBy>MPI 3</cp:lastModifiedBy>
  <cp:revision>2</cp:revision>
  <cp:lastPrinted>2002-12-31T17:37:00Z</cp:lastPrinted>
  <dcterms:created xsi:type="dcterms:W3CDTF">2009-06-17T05:00:00Z</dcterms:created>
  <dcterms:modified xsi:type="dcterms:W3CDTF">2009-06-17T05:00:00Z</dcterms:modified>
</cp:coreProperties>
</file>